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04F20" w14:textId="77777777" w:rsidR="00B262F6" w:rsidRDefault="00B262F6" w:rsidP="00B262F6">
      <w:pPr>
        <w:jc w:val="center"/>
        <w:rPr>
          <w:rFonts w:cs="Arial"/>
          <w:b/>
          <w:sz w:val="36"/>
          <w:szCs w:val="36"/>
        </w:rPr>
      </w:pPr>
    </w:p>
    <w:p w14:paraId="1D485385" w14:textId="64C0D077" w:rsidR="00B262F6" w:rsidRDefault="00EA3407" w:rsidP="00B262F6">
      <w:pPr>
        <w:jc w:val="center"/>
        <w:rPr>
          <w:rFonts w:cs="Arial"/>
          <w:b/>
          <w:sz w:val="36"/>
          <w:szCs w:val="36"/>
        </w:rPr>
      </w:pPr>
      <w:r w:rsidRPr="00EA3407">
        <w:rPr>
          <w:rFonts w:cs="Arial"/>
          <w:b/>
          <w:sz w:val="36"/>
          <w:szCs w:val="36"/>
        </w:rPr>
        <w:t>YÊU CẦU THÔNG TIN DỰ ÁN (PIR)</w:t>
      </w:r>
    </w:p>
    <w:p w14:paraId="7AB8E76F" w14:textId="77777777" w:rsidR="00B262F6" w:rsidRDefault="00B262F6" w:rsidP="00B262F6">
      <w:pPr>
        <w:jc w:val="center"/>
        <w:rPr>
          <w:rFonts w:cs="Arial"/>
          <w:b/>
          <w:sz w:val="24"/>
          <w:szCs w:val="24"/>
        </w:rPr>
      </w:pPr>
    </w:p>
    <w:p w14:paraId="22939087" w14:textId="77777777" w:rsidR="00B262F6" w:rsidRDefault="00B262F6" w:rsidP="00B262F6">
      <w:pPr>
        <w:jc w:val="center"/>
        <w:rPr>
          <w:rFonts w:cs="Arial"/>
          <w:b/>
          <w:sz w:val="24"/>
          <w:szCs w:val="24"/>
        </w:rPr>
      </w:pPr>
    </w:p>
    <w:p w14:paraId="121C409F" w14:textId="77777777" w:rsidR="00B262F6" w:rsidRDefault="00B262F6" w:rsidP="00B262F6">
      <w:pPr>
        <w:jc w:val="center"/>
        <w:rPr>
          <w:rFonts w:cs="Arial"/>
          <w:b/>
          <w:sz w:val="24"/>
          <w:szCs w:val="24"/>
        </w:rPr>
      </w:pPr>
    </w:p>
    <w:tbl>
      <w:tblPr>
        <w:tblStyle w:val="NATSPECTable"/>
        <w:tblW w:w="0" w:type="auto"/>
        <w:tblLook w:val="04A0" w:firstRow="1" w:lastRow="0" w:firstColumn="1" w:lastColumn="0" w:noHBand="0" w:noVBand="1"/>
      </w:tblPr>
      <w:tblGrid>
        <w:gridCol w:w="2380"/>
        <w:gridCol w:w="7110"/>
      </w:tblGrid>
      <w:tr w:rsidR="00B262F6" w14:paraId="618A21E0" w14:textId="77777777" w:rsidTr="00F967CA">
        <w:trPr>
          <w:trHeight w:val="680"/>
        </w:trPr>
        <w:tc>
          <w:tcPr>
            <w:tcW w:w="2380" w:type="dxa"/>
            <w:hideMark/>
          </w:tcPr>
          <w:p w14:paraId="60E7C25E" w14:textId="77777777" w:rsidR="00B262F6" w:rsidRPr="00F967CA" w:rsidRDefault="00B262F6">
            <w:pPr>
              <w:pStyle w:val="Tabletitle"/>
              <w:rPr>
                <w:rFonts w:cs="Arial"/>
                <w:i/>
                <w:sz w:val="24"/>
                <w:szCs w:val="24"/>
              </w:rPr>
            </w:pPr>
            <w:r w:rsidRPr="00F967CA">
              <w:rPr>
                <w:rFonts w:cs="Arial"/>
                <w:i/>
                <w:sz w:val="24"/>
                <w:szCs w:val="24"/>
              </w:rPr>
              <w:t>Tên dự án:</w:t>
            </w:r>
          </w:p>
        </w:tc>
        <w:tc>
          <w:tcPr>
            <w:tcW w:w="7110" w:type="dxa"/>
          </w:tcPr>
          <w:p w14:paraId="3618693D" w14:textId="77777777" w:rsidR="00B262F6" w:rsidRDefault="00B262F6">
            <w:pPr>
              <w:spacing w:after="0"/>
              <w:rPr>
                <w:rFonts w:cs="Arial"/>
                <w:sz w:val="24"/>
                <w:szCs w:val="24"/>
              </w:rPr>
            </w:pPr>
          </w:p>
        </w:tc>
      </w:tr>
      <w:tr w:rsidR="00B262F6" w14:paraId="50BF378F" w14:textId="77777777" w:rsidTr="00F967CA">
        <w:trPr>
          <w:trHeight w:val="1105"/>
        </w:trPr>
        <w:tc>
          <w:tcPr>
            <w:tcW w:w="2380" w:type="dxa"/>
            <w:hideMark/>
          </w:tcPr>
          <w:p w14:paraId="0B426A9E" w14:textId="77777777" w:rsidR="00B262F6" w:rsidRPr="00F967CA" w:rsidRDefault="00B262F6">
            <w:pPr>
              <w:pStyle w:val="Tabletitle"/>
              <w:rPr>
                <w:rFonts w:cs="Arial"/>
                <w:i/>
                <w:sz w:val="24"/>
                <w:szCs w:val="24"/>
              </w:rPr>
            </w:pPr>
            <w:r w:rsidRPr="00F967CA">
              <w:rPr>
                <w:rFonts w:cs="Arial"/>
                <w:i/>
                <w:sz w:val="24"/>
                <w:szCs w:val="24"/>
              </w:rPr>
              <w:t>Địa chỉ/vị trí dự án:</w:t>
            </w:r>
          </w:p>
        </w:tc>
        <w:tc>
          <w:tcPr>
            <w:tcW w:w="7110" w:type="dxa"/>
          </w:tcPr>
          <w:p w14:paraId="0E00D384" w14:textId="77777777" w:rsidR="00B262F6" w:rsidRDefault="00B262F6">
            <w:pPr>
              <w:spacing w:after="0"/>
              <w:rPr>
                <w:rFonts w:cs="Arial"/>
                <w:sz w:val="24"/>
                <w:szCs w:val="24"/>
              </w:rPr>
            </w:pPr>
          </w:p>
        </w:tc>
      </w:tr>
      <w:tr w:rsidR="00B262F6" w14:paraId="678930ED" w14:textId="77777777" w:rsidTr="00F967CA">
        <w:trPr>
          <w:trHeight w:val="1440"/>
        </w:trPr>
        <w:tc>
          <w:tcPr>
            <w:tcW w:w="2380" w:type="dxa"/>
            <w:hideMark/>
          </w:tcPr>
          <w:p w14:paraId="52C34329" w14:textId="797F58AA" w:rsidR="00B262F6" w:rsidRPr="00F967CA" w:rsidRDefault="00B262F6" w:rsidP="00F967CA">
            <w:pPr>
              <w:pStyle w:val="Tabletitle"/>
              <w:rPr>
                <w:rFonts w:cs="Arial"/>
                <w:i/>
                <w:sz w:val="24"/>
                <w:szCs w:val="24"/>
              </w:rPr>
            </w:pPr>
            <w:r w:rsidRPr="00F967CA">
              <w:rPr>
                <w:rFonts w:cs="Arial"/>
                <w:i/>
                <w:sz w:val="24"/>
                <w:szCs w:val="24"/>
              </w:rPr>
              <w:t>Mô tả:</w:t>
            </w:r>
          </w:p>
        </w:tc>
        <w:tc>
          <w:tcPr>
            <w:tcW w:w="7110" w:type="dxa"/>
          </w:tcPr>
          <w:p w14:paraId="27F47069" w14:textId="77777777" w:rsidR="00B262F6" w:rsidRDefault="00B262F6">
            <w:pPr>
              <w:spacing w:after="0"/>
              <w:rPr>
                <w:rFonts w:cs="Arial"/>
                <w:sz w:val="24"/>
                <w:szCs w:val="24"/>
              </w:rPr>
            </w:pPr>
          </w:p>
        </w:tc>
      </w:tr>
      <w:tr w:rsidR="00B262F6" w14:paraId="7A78708B" w14:textId="77777777" w:rsidTr="00F967CA">
        <w:trPr>
          <w:trHeight w:val="680"/>
        </w:trPr>
        <w:tc>
          <w:tcPr>
            <w:tcW w:w="2380" w:type="dxa"/>
            <w:hideMark/>
          </w:tcPr>
          <w:p w14:paraId="1526EA90" w14:textId="77777777" w:rsidR="00B262F6" w:rsidRPr="00F967CA" w:rsidRDefault="00B262F6">
            <w:pPr>
              <w:pStyle w:val="Tabletitle"/>
              <w:rPr>
                <w:rFonts w:cs="Arial"/>
                <w:i/>
                <w:sz w:val="24"/>
                <w:szCs w:val="24"/>
              </w:rPr>
            </w:pPr>
            <w:r w:rsidRPr="00F967CA">
              <w:rPr>
                <w:rFonts w:cs="Arial"/>
                <w:i/>
                <w:sz w:val="24"/>
                <w:szCs w:val="24"/>
              </w:rPr>
              <w:t>Chủ đầu tư:</w:t>
            </w:r>
          </w:p>
        </w:tc>
        <w:tc>
          <w:tcPr>
            <w:tcW w:w="7110" w:type="dxa"/>
          </w:tcPr>
          <w:p w14:paraId="11015076" w14:textId="77777777" w:rsidR="00B262F6" w:rsidRDefault="00B262F6">
            <w:pPr>
              <w:spacing w:after="0"/>
              <w:rPr>
                <w:rFonts w:cs="Arial"/>
                <w:sz w:val="24"/>
                <w:szCs w:val="24"/>
              </w:rPr>
            </w:pPr>
          </w:p>
        </w:tc>
      </w:tr>
    </w:tbl>
    <w:p w14:paraId="79826EBE" w14:textId="77777777" w:rsidR="00B262F6" w:rsidRDefault="00B262F6" w:rsidP="00B262F6">
      <w:pPr>
        <w:jc w:val="center"/>
        <w:rPr>
          <w:rFonts w:cs="Arial"/>
          <w:b/>
          <w:sz w:val="24"/>
          <w:szCs w:val="24"/>
        </w:rPr>
      </w:pPr>
    </w:p>
    <w:p w14:paraId="1BDF5EBE" w14:textId="77777777" w:rsidR="00B262F6" w:rsidRDefault="00B262F6" w:rsidP="00B262F6">
      <w:pPr>
        <w:jc w:val="center"/>
        <w:rPr>
          <w:rFonts w:cs="Arial"/>
          <w:b/>
          <w:sz w:val="24"/>
          <w:szCs w:val="24"/>
        </w:rPr>
      </w:pPr>
    </w:p>
    <w:p w14:paraId="63427244" w14:textId="77777777" w:rsidR="00B262F6" w:rsidRDefault="00B262F6" w:rsidP="00B262F6">
      <w:pPr>
        <w:jc w:val="center"/>
        <w:rPr>
          <w:rFonts w:cs="Arial"/>
          <w:b/>
          <w:sz w:val="24"/>
          <w:szCs w:val="24"/>
        </w:rPr>
      </w:pPr>
    </w:p>
    <w:p w14:paraId="07269357" w14:textId="77777777" w:rsidR="00B262F6" w:rsidRDefault="00B262F6" w:rsidP="00B262F6">
      <w:pPr>
        <w:jc w:val="center"/>
        <w:rPr>
          <w:rFonts w:cs="Arial"/>
          <w:b/>
          <w:sz w:val="24"/>
          <w:szCs w:val="24"/>
        </w:rPr>
      </w:pPr>
    </w:p>
    <w:p w14:paraId="6DEF3503" w14:textId="77777777" w:rsidR="00B262F6" w:rsidRDefault="00B262F6" w:rsidP="00B262F6">
      <w:pPr>
        <w:jc w:val="center"/>
        <w:rPr>
          <w:rFonts w:cs="Arial"/>
          <w:b/>
          <w:sz w:val="24"/>
          <w:szCs w:val="24"/>
        </w:rPr>
      </w:pPr>
    </w:p>
    <w:p w14:paraId="0CD1AE14" w14:textId="77777777" w:rsidR="00B262F6" w:rsidRDefault="00B262F6" w:rsidP="00B262F6">
      <w:pPr>
        <w:jc w:val="center"/>
        <w:rPr>
          <w:rFonts w:cs="Arial"/>
          <w:b/>
          <w:sz w:val="24"/>
          <w:szCs w:val="24"/>
        </w:rPr>
      </w:pPr>
    </w:p>
    <w:p w14:paraId="630FDDA6" w14:textId="77777777" w:rsidR="00B262F6" w:rsidRDefault="00B262F6" w:rsidP="00B262F6">
      <w:pPr>
        <w:jc w:val="center"/>
        <w:rPr>
          <w:rFonts w:cs="Arial"/>
          <w:b/>
          <w:sz w:val="24"/>
          <w:szCs w:val="24"/>
        </w:rPr>
      </w:pPr>
    </w:p>
    <w:p w14:paraId="72B725D5" w14:textId="77777777" w:rsidR="00B262F6" w:rsidRDefault="00B262F6" w:rsidP="00B262F6">
      <w:pPr>
        <w:jc w:val="center"/>
        <w:rPr>
          <w:rFonts w:cs="Arial"/>
          <w:b/>
          <w:sz w:val="24"/>
          <w:szCs w:val="24"/>
        </w:rPr>
      </w:pPr>
    </w:p>
    <w:p w14:paraId="7733583B" w14:textId="77777777" w:rsidR="00B262F6" w:rsidRDefault="00B262F6" w:rsidP="00B262F6">
      <w:pPr>
        <w:jc w:val="center"/>
        <w:rPr>
          <w:rFonts w:cs="Arial"/>
          <w:b/>
          <w:sz w:val="24"/>
          <w:szCs w:val="24"/>
        </w:rPr>
      </w:pPr>
    </w:p>
    <w:p w14:paraId="6D7E9121" w14:textId="77777777" w:rsidR="00990F54" w:rsidRDefault="00990F54" w:rsidP="00B262F6">
      <w:pPr>
        <w:jc w:val="center"/>
        <w:rPr>
          <w:rFonts w:cs="Arial"/>
          <w:b/>
          <w:sz w:val="24"/>
          <w:szCs w:val="24"/>
        </w:rPr>
      </w:pPr>
    </w:p>
    <w:p w14:paraId="2B92803F" w14:textId="77777777" w:rsidR="00990F54" w:rsidRDefault="00990F54" w:rsidP="00B262F6">
      <w:pPr>
        <w:jc w:val="center"/>
        <w:rPr>
          <w:rFonts w:cs="Arial"/>
          <w:b/>
          <w:sz w:val="24"/>
          <w:szCs w:val="24"/>
        </w:rPr>
      </w:pPr>
    </w:p>
    <w:p w14:paraId="2E4EC209" w14:textId="77777777" w:rsidR="00990F54" w:rsidRDefault="00990F54" w:rsidP="00B262F6">
      <w:pPr>
        <w:jc w:val="center"/>
        <w:rPr>
          <w:rFonts w:cs="Arial"/>
          <w:b/>
          <w:sz w:val="24"/>
          <w:szCs w:val="24"/>
        </w:rPr>
      </w:pPr>
    </w:p>
    <w:p w14:paraId="3133C8E2" w14:textId="77777777" w:rsidR="00571F2D" w:rsidRDefault="00571F2D" w:rsidP="00B262F6">
      <w:pPr>
        <w:jc w:val="center"/>
        <w:rPr>
          <w:rFonts w:cs="Arial"/>
          <w:b/>
          <w:sz w:val="24"/>
          <w:szCs w:val="24"/>
        </w:rPr>
      </w:pPr>
    </w:p>
    <w:p w14:paraId="2AAE409F" w14:textId="77777777" w:rsidR="00571F2D" w:rsidRDefault="00571F2D" w:rsidP="00B262F6">
      <w:pPr>
        <w:jc w:val="center"/>
        <w:rPr>
          <w:rFonts w:cs="Arial"/>
          <w:b/>
          <w:sz w:val="24"/>
          <w:szCs w:val="24"/>
        </w:rPr>
      </w:pPr>
    </w:p>
    <w:p w14:paraId="79F1E847" w14:textId="77777777" w:rsidR="00571F2D" w:rsidRDefault="00571F2D" w:rsidP="00B262F6">
      <w:pPr>
        <w:jc w:val="center"/>
        <w:rPr>
          <w:rFonts w:cs="Arial"/>
          <w:b/>
          <w:sz w:val="24"/>
          <w:szCs w:val="24"/>
        </w:rPr>
      </w:pPr>
    </w:p>
    <w:p w14:paraId="5068E7CC" w14:textId="77777777" w:rsidR="00571F2D" w:rsidRDefault="00571F2D" w:rsidP="00B262F6">
      <w:pPr>
        <w:jc w:val="center"/>
        <w:rPr>
          <w:rFonts w:cs="Arial"/>
          <w:b/>
          <w:sz w:val="24"/>
          <w:szCs w:val="24"/>
        </w:rPr>
      </w:pPr>
    </w:p>
    <w:p w14:paraId="63916EA0" w14:textId="77777777" w:rsidR="00571F2D" w:rsidRDefault="00571F2D" w:rsidP="00B262F6">
      <w:pPr>
        <w:jc w:val="center"/>
        <w:rPr>
          <w:rFonts w:cs="Arial"/>
          <w:b/>
          <w:sz w:val="24"/>
          <w:szCs w:val="24"/>
        </w:rPr>
      </w:pPr>
    </w:p>
    <w:p w14:paraId="5D4DD115" w14:textId="77777777" w:rsidR="00571F2D" w:rsidRDefault="00571F2D" w:rsidP="00B262F6">
      <w:pPr>
        <w:jc w:val="center"/>
        <w:rPr>
          <w:rFonts w:cs="Arial"/>
          <w:b/>
          <w:sz w:val="24"/>
          <w:szCs w:val="24"/>
        </w:rPr>
      </w:pPr>
    </w:p>
    <w:p w14:paraId="1E76A23F" w14:textId="77777777" w:rsidR="00990F54" w:rsidRDefault="00990F54" w:rsidP="00B262F6">
      <w:pPr>
        <w:jc w:val="center"/>
        <w:rPr>
          <w:rFonts w:cs="Arial"/>
          <w:b/>
          <w:sz w:val="24"/>
          <w:szCs w:val="24"/>
        </w:rPr>
      </w:pPr>
    </w:p>
    <w:tbl>
      <w:tblPr>
        <w:tblpPr w:leftFromText="180" w:rightFromText="180" w:bottomFromText="200" w:vertAnchor="text" w:horzAnchor="margin" w:tblpXSpec="right" w:tblpY="182"/>
        <w:tblW w:w="3244" w:type="dxa"/>
        <w:tblLook w:val="04A0" w:firstRow="1" w:lastRow="0" w:firstColumn="1" w:lastColumn="0" w:noHBand="0" w:noVBand="1"/>
      </w:tblPr>
      <w:tblGrid>
        <w:gridCol w:w="1458"/>
        <w:gridCol w:w="1786"/>
      </w:tblGrid>
      <w:tr w:rsidR="00B262F6" w14:paraId="44509083" w14:textId="77777777" w:rsidTr="00B262F6">
        <w:trPr>
          <w:trHeight w:val="454"/>
        </w:trPr>
        <w:tc>
          <w:tcPr>
            <w:tcW w:w="1458" w:type="dxa"/>
            <w:vAlign w:val="center"/>
            <w:hideMark/>
          </w:tcPr>
          <w:p w14:paraId="07CCD961" w14:textId="77777777" w:rsidR="00B262F6" w:rsidRDefault="00B262F6">
            <w:pPr>
              <w:pStyle w:val="Tabletitle"/>
              <w:spacing w:line="276" w:lineRule="auto"/>
              <w:rPr>
                <w:rFonts w:cs="Arial"/>
                <w:b w:val="0"/>
                <w:sz w:val="24"/>
                <w:szCs w:val="24"/>
                <w:lang w:val="en-AU" w:eastAsia="en-AU"/>
              </w:rPr>
            </w:pPr>
            <w:r>
              <w:rPr>
                <w:rFonts w:cs="Arial"/>
                <w:b w:val="0"/>
                <w:sz w:val="24"/>
                <w:szCs w:val="24"/>
                <w:lang w:eastAsia="en-AU"/>
              </w:rPr>
              <w:t>Phiên bản:</w:t>
            </w:r>
          </w:p>
        </w:tc>
        <w:tc>
          <w:tcPr>
            <w:tcW w:w="1786" w:type="dxa"/>
            <w:vAlign w:val="center"/>
          </w:tcPr>
          <w:p w14:paraId="58BC2126" w14:textId="77777777" w:rsidR="00B262F6" w:rsidRDefault="00B262F6">
            <w:pPr>
              <w:pStyle w:val="Tabletitle"/>
              <w:spacing w:line="276" w:lineRule="auto"/>
              <w:rPr>
                <w:rFonts w:cs="Arial"/>
                <w:sz w:val="24"/>
                <w:szCs w:val="24"/>
                <w:lang w:val="en-AU" w:eastAsia="en-AU"/>
              </w:rPr>
            </w:pPr>
          </w:p>
        </w:tc>
      </w:tr>
      <w:tr w:rsidR="00B262F6" w14:paraId="4CCCB41D" w14:textId="77777777" w:rsidTr="00B262F6">
        <w:trPr>
          <w:trHeight w:val="454"/>
        </w:trPr>
        <w:tc>
          <w:tcPr>
            <w:tcW w:w="1458" w:type="dxa"/>
            <w:vAlign w:val="center"/>
            <w:hideMark/>
          </w:tcPr>
          <w:p w14:paraId="61C4C608" w14:textId="77777777" w:rsidR="00B262F6" w:rsidRDefault="00B262F6">
            <w:pPr>
              <w:pStyle w:val="Tabletitle"/>
              <w:spacing w:line="276" w:lineRule="auto"/>
              <w:rPr>
                <w:rFonts w:cs="Arial"/>
                <w:b w:val="0"/>
                <w:sz w:val="24"/>
                <w:szCs w:val="24"/>
                <w:lang w:val="en-AU" w:eastAsia="en-AU"/>
              </w:rPr>
            </w:pPr>
            <w:r>
              <w:rPr>
                <w:rFonts w:cs="Arial"/>
                <w:b w:val="0"/>
                <w:sz w:val="24"/>
                <w:szCs w:val="24"/>
                <w:lang w:eastAsia="en-AU"/>
              </w:rPr>
              <w:t>Ngày:</w:t>
            </w:r>
          </w:p>
        </w:tc>
        <w:tc>
          <w:tcPr>
            <w:tcW w:w="1786" w:type="dxa"/>
            <w:vAlign w:val="center"/>
          </w:tcPr>
          <w:p w14:paraId="54EE15F1" w14:textId="77777777" w:rsidR="00B262F6" w:rsidRDefault="00B262F6">
            <w:pPr>
              <w:spacing w:line="276" w:lineRule="auto"/>
              <w:rPr>
                <w:rFonts w:cs="Arial"/>
                <w:b/>
                <w:bCs/>
                <w:sz w:val="24"/>
                <w:szCs w:val="24"/>
                <w:lang w:val="en-AU" w:eastAsia="en-AU"/>
              </w:rPr>
            </w:pPr>
          </w:p>
        </w:tc>
      </w:tr>
    </w:tbl>
    <w:p w14:paraId="64269626" w14:textId="77777777" w:rsidR="00B262F6" w:rsidRDefault="00B262F6" w:rsidP="00B262F6">
      <w:pPr>
        <w:jc w:val="center"/>
        <w:rPr>
          <w:rFonts w:cs="Arial"/>
          <w:b/>
          <w:sz w:val="24"/>
          <w:szCs w:val="24"/>
        </w:rPr>
      </w:pPr>
    </w:p>
    <w:p w14:paraId="375B12F0" w14:textId="77777777" w:rsidR="00B262F6" w:rsidRDefault="00B262F6" w:rsidP="00B262F6">
      <w:pPr>
        <w:jc w:val="center"/>
        <w:rPr>
          <w:rFonts w:cs="Arial"/>
          <w:b/>
          <w:sz w:val="24"/>
          <w:szCs w:val="24"/>
        </w:rPr>
      </w:pPr>
      <w:r>
        <w:rPr>
          <w:rFonts w:cs="Arial"/>
          <w:b/>
          <w:sz w:val="24"/>
          <w:szCs w:val="24"/>
        </w:rPr>
        <w:br/>
      </w:r>
    </w:p>
    <w:p w14:paraId="3BF24094" w14:textId="77777777" w:rsidR="00B262F6" w:rsidRDefault="00B262F6" w:rsidP="00B262F6">
      <w:pPr>
        <w:rPr>
          <w:rFonts w:cs="Arial"/>
          <w:b/>
          <w:sz w:val="24"/>
          <w:szCs w:val="24"/>
        </w:rPr>
      </w:pPr>
      <w:r>
        <w:rPr>
          <w:rFonts w:cs="Arial"/>
          <w:b/>
          <w:sz w:val="24"/>
          <w:szCs w:val="24"/>
        </w:rPr>
        <w:br w:type="page"/>
      </w:r>
    </w:p>
    <w:p w14:paraId="57A43ADE" w14:textId="26C97C83" w:rsidR="00B262F6" w:rsidRDefault="00F76D75" w:rsidP="00B262F6">
      <w:pPr>
        <w:jc w:val="center"/>
        <w:rPr>
          <w:rFonts w:cs="Arial"/>
          <w:b/>
          <w:bCs/>
          <w:sz w:val="24"/>
          <w:szCs w:val="24"/>
        </w:rPr>
      </w:pPr>
      <w:bookmarkStart w:id="0" w:name="_Hlk114044488"/>
      <w:r>
        <w:rPr>
          <w:rFonts w:cs="Arial"/>
          <w:b/>
          <w:bCs/>
          <w:sz w:val="24"/>
          <w:szCs w:val="24"/>
        </w:rPr>
        <w:lastRenderedPageBreak/>
        <w:t>Yêu cầu thông tin dự án</w:t>
      </w:r>
      <w:r w:rsidR="00244528">
        <w:rPr>
          <w:rFonts w:cs="Arial"/>
          <w:b/>
          <w:bCs/>
          <w:sz w:val="24"/>
          <w:szCs w:val="24"/>
        </w:rPr>
        <w:t xml:space="preserve"> </w:t>
      </w:r>
      <w:r w:rsidR="00B262F6">
        <w:rPr>
          <w:rFonts w:cs="Arial"/>
          <w:b/>
          <w:bCs/>
          <w:sz w:val="24"/>
          <w:szCs w:val="24"/>
        </w:rPr>
        <w:t>(</w:t>
      </w:r>
      <w:r>
        <w:rPr>
          <w:rFonts w:cs="Arial"/>
          <w:b/>
          <w:bCs/>
          <w:sz w:val="24"/>
          <w:szCs w:val="24"/>
        </w:rPr>
        <w:t>PIR</w:t>
      </w:r>
      <w:r w:rsidR="00B262F6">
        <w:rPr>
          <w:rFonts w:cs="Arial"/>
          <w:b/>
          <w:bCs/>
          <w:sz w:val="24"/>
          <w:szCs w:val="24"/>
        </w:rPr>
        <w:t>)</w:t>
      </w:r>
    </w:p>
    <w:p w14:paraId="52732CF7" w14:textId="77777777" w:rsidR="00B262F6" w:rsidRDefault="00B262F6" w:rsidP="00B262F6">
      <w:pPr>
        <w:rPr>
          <w:rFonts w:cs="Arial"/>
          <w:b/>
          <w:bCs/>
          <w:sz w:val="24"/>
          <w:szCs w:val="24"/>
        </w:rPr>
      </w:pPr>
    </w:p>
    <w:p w14:paraId="2790E32A" w14:textId="77777777" w:rsidR="00B262F6" w:rsidRDefault="00B262F6" w:rsidP="00B262F6">
      <w:pPr>
        <w:pStyle w:val="TOC1"/>
        <w:rPr>
          <w:sz w:val="18"/>
        </w:rPr>
      </w:pPr>
      <w:r>
        <w:t>MỤC LỤC</w:t>
      </w:r>
    </w:p>
    <w:p w14:paraId="7C677727" w14:textId="77777777" w:rsidR="00B262F6" w:rsidRDefault="00B262F6" w:rsidP="00B262F6"/>
    <w:p w14:paraId="2FB1A8BC" w14:textId="41CCDA8E" w:rsidR="00F76D75" w:rsidRDefault="00B262F6">
      <w:pPr>
        <w:pStyle w:val="TOC1"/>
        <w:tabs>
          <w:tab w:val="left" w:pos="1100"/>
          <w:tab w:val="right" w:pos="9463"/>
        </w:tabs>
        <w:rPr>
          <w:rFonts w:asciiTheme="minorHAnsi" w:eastAsiaTheme="minorEastAsia" w:hAnsiTheme="minorHAnsi" w:cstheme="minorBidi"/>
          <w:b w:val="0"/>
          <w:noProof/>
          <w:kern w:val="2"/>
          <w:sz w:val="24"/>
          <w:szCs w:val="24"/>
          <w14:ligatures w14:val="standardContextual"/>
        </w:rPr>
      </w:pPr>
      <w:r>
        <w:fldChar w:fldCharType="begin"/>
      </w:r>
      <w:r>
        <w:rPr>
          <w:rStyle w:val="StyleArial10ptBold"/>
          <w:sz w:val="16"/>
          <w:szCs w:val="16"/>
        </w:rPr>
        <w:instrText xml:space="preserve"> TOC \o "1-3" \h \z \u </w:instrText>
      </w:r>
      <w:r>
        <w:fldChar w:fldCharType="separate"/>
      </w:r>
      <w:hyperlink w:anchor="_Toc207791185" w:history="1">
        <w:r w:rsidR="00F76D75" w:rsidRPr="005A77EE">
          <w:rPr>
            <w:rStyle w:val="Hyperlink"/>
            <w:noProof/>
          </w:rPr>
          <w:t>Phần 1.</w:t>
        </w:r>
        <w:r w:rsidR="00F76D75">
          <w:rPr>
            <w:rFonts w:asciiTheme="minorHAnsi" w:eastAsiaTheme="minorEastAsia" w:hAnsiTheme="minorHAnsi" w:cstheme="minorBidi"/>
            <w:b w:val="0"/>
            <w:noProof/>
            <w:kern w:val="2"/>
            <w:sz w:val="24"/>
            <w:szCs w:val="24"/>
            <w14:ligatures w14:val="standardContextual"/>
          </w:rPr>
          <w:tab/>
        </w:r>
        <w:r w:rsidR="00F76D75" w:rsidRPr="005A77EE">
          <w:rPr>
            <w:rStyle w:val="Hyperlink"/>
            <w:rFonts w:cs="Arial"/>
            <w:noProof/>
          </w:rPr>
          <w:t>G</w:t>
        </w:r>
        <w:r w:rsidR="00F76D75" w:rsidRPr="005A77EE">
          <w:rPr>
            <w:rStyle w:val="Hyperlink"/>
            <w:noProof/>
          </w:rPr>
          <w:t>IỚI THIỆU VÀ PHẠM VI ÁP DỤNG</w:t>
        </w:r>
        <w:r w:rsidR="00F76D75">
          <w:rPr>
            <w:noProof/>
            <w:webHidden/>
          </w:rPr>
          <w:tab/>
        </w:r>
        <w:r w:rsidR="00F76D75">
          <w:rPr>
            <w:noProof/>
            <w:webHidden/>
          </w:rPr>
          <w:fldChar w:fldCharType="begin"/>
        </w:r>
        <w:r w:rsidR="00F76D75">
          <w:rPr>
            <w:noProof/>
            <w:webHidden/>
          </w:rPr>
          <w:instrText xml:space="preserve"> PAGEREF _Toc207791185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4DA2EF6A" w14:textId="1258039D"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86" w:history="1">
        <w:r w:rsidR="00F76D75" w:rsidRPr="005A77EE">
          <w:rPr>
            <w:rStyle w:val="Hyperlink"/>
            <w:rFonts w:cs="Arial"/>
            <w:noProof/>
          </w:rPr>
          <w:t>1.1</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rFonts w:cs="Arial"/>
            <w:noProof/>
          </w:rPr>
          <w:t>Mục đích của tài liệu PIR</w:t>
        </w:r>
        <w:r w:rsidR="00F76D75">
          <w:rPr>
            <w:noProof/>
            <w:webHidden/>
          </w:rPr>
          <w:tab/>
        </w:r>
        <w:r w:rsidR="00F76D75">
          <w:rPr>
            <w:noProof/>
            <w:webHidden/>
          </w:rPr>
          <w:fldChar w:fldCharType="begin"/>
        </w:r>
        <w:r w:rsidR="00F76D75">
          <w:rPr>
            <w:noProof/>
            <w:webHidden/>
          </w:rPr>
          <w:instrText xml:space="preserve"> PAGEREF _Toc207791186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7EC79B68" w14:textId="74933324"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87" w:history="1">
        <w:r w:rsidR="00F76D75" w:rsidRPr="005A77EE">
          <w:rPr>
            <w:rStyle w:val="Hyperlink"/>
            <w:noProof/>
          </w:rPr>
          <w:t>1.2</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Tiêu chuẩn và tài liệu tham khảo chuẩn mực</w:t>
        </w:r>
        <w:r w:rsidR="00F76D75">
          <w:rPr>
            <w:noProof/>
            <w:webHidden/>
          </w:rPr>
          <w:tab/>
        </w:r>
        <w:r w:rsidR="00F76D75">
          <w:rPr>
            <w:noProof/>
            <w:webHidden/>
          </w:rPr>
          <w:fldChar w:fldCharType="begin"/>
        </w:r>
        <w:r w:rsidR="00F76D75">
          <w:rPr>
            <w:noProof/>
            <w:webHidden/>
          </w:rPr>
          <w:instrText xml:space="preserve"> PAGEREF _Toc207791187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4AA1E62F" w14:textId="6B1B6DA1"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88" w:history="1">
        <w:r w:rsidR="00F76D75" w:rsidRPr="005A77EE">
          <w:rPr>
            <w:rStyle w:val="Hyperlink"/>
            <w:rFonts w:cs="Arial"/>
            <w:noProof/>
          </w:rPr>
          <w:t>1.3</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rFonts w:cs="Arial"/>
            <w:noProof/>
          </w:rPr>
          <w:t>Phạm vi áp dụng</w:t>
        </w:r>
        <w:r w:rsidR="00F76D75">
          <w:rPr>
            <w:noProof/>
            <w:webHidden/>
          </w:rPr>
          <w:tab/>
        </w:r>
        <w:r w:rsidR="00F76D75">
          <w:rPr>
            <w:noProof/>
            <w:webHidden/>
          </w:rPr>
          <w:fldChar w:fldCharType="begin"/>
        </w:r>
        <w:r w:rsidR="00F76D75">
          <w:rPr>
            <w:noProof/>
            <w:webHidden/>
          </w:rPr>
          <w:instrText xml:space="preserve"> PAGEREF _Toc207791188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4008673A" w14:textId="20E4E0FC"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89" w:history="1">
        <w:r w:rsidR="00F76D75" w:rsidRPr="005A77EE">
          <w:rPr>
            <w:rStyle w:val="Hyperlink"/>
            <w:rFonts w:cs="Arial"/>
            <w:noProof/>
          </w:rPr>
          <w:t>1.4</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rFonts w:cs="Arial"/>
            <w:noProof/>
          </w:rPr>
          <w:t>Các định nghĩa và từ viết tắt</w:t>
        </w:r>
        <w:r w:rsidR="00F76D75">
          <w:rPr>
            <w:noProof/>
            <w:webHidden/>
          </w:rPr>
          <w:tab/>
        </w:r>
        <w:r w:rsidR="00F76D75">
          <w:rPr>
            <w:noProof/>
            <w:webHidden/>
          </w:rPr>
          <w:fldChar w:fldCharType="begin"/>
        </w:r>
        <w:r w:rsidR="00F76D75">
          <w:rPr>
            <w:noProof/>
            <w:webHidden/>
          </w:rPr>
          <w:instrText xml:space="preserve"> PAGEREF _Toc207791189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1D6CE0DB" w14:textId="69965687" w:rsidR="00F76D75" w:rsidRDefault="00AF7303">
      <w:pPr>
        <w:pStyle w:val="TOC1"/>
        <w:tabs>
          <w:tab w:val="left" w:pos="1100"/>
          <w:tab w:val="right" w:pos="9463"/>
        </w:tabs>
        <w:rPr>
          <w:rFonts w:asciiTheme="minorHAnsi" w:eastAsiaTheme="minorEastAsia" w:hAnsiTheme="minorHAnsi" w:cstheme="minorBidi"/>
          <w:b w:val="0"/>
          <w:noProof/>
          <w:kern w:val="2"/>
          <w:sz w:val="24"/>
          <w:szCs w:val="24"/>
          <w14:ligatures w14:val="standardContextual"/>
        </w:rPr>
      </w:pPr>
      <w:hyperlink w:anchor="_Toc207791190" w:history="1">
        <w:r w:rsidR="00F76D75" w:rsidRPr="005A77EE">
          <w:rPr>
            <w:rStyle w:val="Hyperlink"/>
            <w:noProof/>
          </w:rPr>
          <w:t>Phần 2.</w:t>
        </w:r>
        <w:r w:rsidR="00F76D75">
          <w:rPr>
            <w:rFonts w:asciiTheme="minorHAnsi" w:eastAsiaTheme="minorEastAsia" w:hAnsiTheme="minorHAnsi" w:cstheme="minorBidi"/>
            <w:b w:val="0"/>
            <w:noProof/>
            <w:kern w:val="2"/>
            <w:sz w:val="24"/>
            <w:szCs w:val="24"/>
            <w14:ligatures w14:val="standardContextual"/>
          </w:rPr>
          <w:tab/>
        </w:r>
        <w:r w:rsidR="00F76D75" w:rsidRPr="005A77EE">
          <w:rPr>
            <w:rStyle w:val="Hyperlink"/>
            <w:noProof/>
          </w:rPr>
          <w:t>YÊU CẦU THÔNG TIN CHI TIẾT</w:t>
        </w:r>
        <w:r w:rsidR="00F76D75">
          <w:rPr>
            <w:noProof/>
            <w:webHidden/>
          </w:rPr>
          <w:tab/>
        </w:r>
        <w:r w:rsidR="00F76D75">
          <w:rPr>
            <w:noProof/>
            <w:webHidden/>
          </w:rPr>
          <w:fldChar w:fldCharType="begin"/>
        </w:r>
        <w:r w:rsidR="00F76D75">
          <w:rPr>
            <w:noProof/>
            <w:webHidden/>
          </w:rPr>
          <w:instrText xml:space="preserve"> PAGEREF _Toc207791190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74FB01A7" w14:textId="705BBB1F"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1" w:history="1">
        <w:r w:rsidR="00F76D75" w:rsidRPr="005A77EE">
          <w:rPr>
            <w:rStyle w:val="Hyperlink"/>
            <w:rFonts w:cs="Arial"/>
            <w:noProof/>
          </w:rPr>
          <w:t>2.1</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rFonts w:cs="Arial"/>
            <w:noProof/>
          </w:rPr>
          <w:t>Mô tả dự án</w:t>
        </w:r>
        <w:r w:rsidR="00F76D75">
          <w:rPr>
            <w:noProof/>
            <w:webHidden/>
          </w:rPr>
          <w:tab/>
        </w:r>
        <w:r w:rsidR="00F76D75">
          <w:rPr>
            <w:noProof/>
            <w:webHidden/>
          </w:rPr>
          <w:fldChar w:fldCharType="begin"/>
        </w:r>
        <w:r w:rsidR="00F76D75">
          <w:rPr>
            <w:noProof/>
            <w:webHidden/>
          </w:rPr>
          <w:instrText xml:space="preserve"> PAGEREF _Toc207791191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5C7B6A8A" w14:textId="0265AA39"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2" w:history="1">
        <w:r w:rsidR="00F76D75" w:rsidRPr="005A77EE">
          <w:rPr>
            <w:rStyle w:val="Hyperlink"/>
            <w:rFonts w:cs="Arial"/>
            <w:noProof/>
          </w:rPr>
          <w:t>2.2</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rFonts w:cs="Arial"/>
            <w:noProof/>
          </w:rPr>
          <w:t>Mục tiêu  chiến lược của dự án</w:t>
        </w:r>
        <w:r w:rsidR="00F76D75">
          <w:rPr>
            <w:noProof/>
            <w:webHidden/>
          </w:rPr>
          <w:tab/>
        </w:r>
        <w:r w:rsidR="00F76D75">
          <w:rPr>
            <w:noProof/>
            <w:webHidden/>
          </w:rPr>
          <w:fldChar w:fldCharType="begin"/>
        </w:r>
        <w:r w:rsidR="00F76D75">
          <w:rPr>
            <w:noProof/>
            <w:webHidden/>
          </w:rPr>
          <w:instrText xml:space="preserve"> PAGEREF _Toc207791192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05B3082D" w14:textId="60B56CD7"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3" w:history="1">
        <w:r w:rsidR="00F76D75" w:rsidRPr="005A77EE">
          <w:rPr>
            <w:rStyle w:val="Hyperlink"/>
            <w:rFonts w:cs="Arial"/>
            <w:noProof/>
          </w:rPr>
          <w:t>2.3</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rFonts w:cs="Arial"/>
            <w:noProof/>
          </w:rPr>
          <w:t>Các mục đích sử dụng thông tin (BIM Uses)</w:t>
        </w:r>
        <w:r w:rsidR="00F76D75">
          <w:rPr>
            <w:noProof/>
            <w:webHidden/>
          </w:rPr>
          <w:tab/>
        </w:r>
        <w:r w:rsidR="00F76D75">
          <w:rPr>
            <w:noProof/>
            <w:webHidden/>
          </w:rPr>
          <w:fldChar w:fldCharType="begin"/>
        </w:r>
        <w:r w:rsidR="00F76D75">
          <w:rPr>
            <w:noProof/>
            <w:webHidden/>
          </w:rPr>
          <w:instrText xml:space="preserve"> PAGEREF _Toc207791193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404D6A3C" w14:textId="206BF5C2"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4" w:history="1">
        <w:r w:rsidR="00F76D75" w:rsidRPr="005A77EE">
          <w:rPr>
            <w:rStyle w:val="Hyperlink"/>
            <w:noProof/>
          </w:rPr>
          <w:t>2.4</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 xml:space="preserve">Yêu cầu </w:t>
        </w:r>
        <w:r w:rsidR="00F76D75" w:rsidRPr="005A77EE">
          <w:rPr>
            <w:rStyle w:val="Hyperlink"/>
            <w:rFonts w:cs="Arial"/>
            <w:noProof/>
          </w:rPr>
          <w:t>thông</w:t>
        </w:r>
        <w:r w:rsidR="00F76D75" w:rsidRPr="005A77EE">
          <w:rPr>
            <w:rStyle w:val="Hyperlink"/>
            <w:noProof/>
          </w:rPr>
          <w:t xml:space="preserve"> tin theo từng giai đoạn dự án:</w:t>
        </w:r>
        <w:r w:rsidR="00F76D75">
          <w:rPr>
            <w:noProof/>
            <w:webHidden/>
          </w:rPr>
          <w:tab/>
        </w:r>
        <w:r w:rsidR="00F76D75">
          <w:rPr>
            <w:noProof/>
            <w:webHidden/>
          </w:rPr>
          <w:fldChar w:fldCharType="begin"/>
        </w:r>
        <w:r w:rsidR="00F76D75">
          <w:rPr>
            <w:noProof/>
            <w:webHidden/>
          </w:rPr>
          <w:instrText xml:space="preserve"> PAGEREF _Toc207791194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74F14900" w14:textId="2256F843"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5" w:history="1">
        <w:r w:rsidR="00F76D75" w:rsidRPr="005A77EE">
          <w:rPr>
            <w:rStyle w:val="Hyperlink"/>
            <w:noProof/>
          </w:rPr>
          <w:t>2.5</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Yêu cầu về Mức độ Chi tiết Thông tin (Level of Information Need - LOIN)</w:t>
        </w:r>
        <w:r w:rsidR="00F76D75">
          <w:rPr>
            <w:noProof/>
            <w:webHidden/>
          </w:rPr>
          <w:tab/>
        </w:r>
        <w:r w:rsidR="00F76D75">
          <w:rPr>
            <w:noProof/>
            <w:webHidden/>
          </w:rPr>
          <w:fldChar w:fldCharType="begin"/>
        </w:r>
        <w:r w:rsidR="00F76D75">
          <w:rPr>
            <w:noProof/>
            <w:webHidden/>
          </w:rPr>
          <w:instrText xml:space="preserve"> PAGEREF _Toc207791195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678A7098" w14:textId="166AFD38" w:rsidR="00F76D75" w:rsidRDefault="00AF7303">
      <w:pPr>
        <w:pStyle w:val="TOC1"/>
        <w:tabs>
          <w:tab w:val="left" w:pos="1100"/>
          <w:tab w:val="right" w:pos="9463"/>
        </w:tabs>
        <w:rPr>
          <w:rFonts w:asciiTheme="minorHAnsi" w:eastAsiaTheme="minorEastAsia" w:hAnsiTheme="minorHAnsi" w:cstheme="minorBidi"/>
          <w:b w:val="0"/>
          <w:noProof/>
          <w:kern w:val="2"/>
          <w:sz w:val="24"/>
          <w:szCs w:val="24"/>
          <w14:ligatures w14:val="standardContextual"/>
        </w:rPr>
      </w:pPr>
      <w:hyperlink w:anchor="_Toc207791196" w:history="1">
        <w:r w:rsidR="00F76D75" w:rsidRPr="005A77EE">
          <w:rPr>
            <w:rStyle w:val="Hyperlink"/>
            <w:noProof/>
          </w:rPr>
          <w:t>Phần 3.</w:t>
        </w:r>
        <w:r w:rsidR="00F76D75">
          <w:rPr>
            <w:rFonts w:asciiTheme="minorHAnsi" w:eastAsiaTheme="minorEastAsia" w:hAnsiTheme="minorHAnsi" w:cstheme="minorBidi"/>
            <w:b w:val="0"/>
            <w:noProof/>
            <w:kern w:val="2"/>
            <w:sz w:val="24"/>
            <w:szCs w:val="24"/>
            <w14:ligatures w14:val="standardContextual"/>
          </w:rPr>
          <w:tab/>
        </w:r>
        <w:r w:rsidR="00F76D75" w:rsidRPr="005A77EE">
          <w:rPr>
            <w:rStyle w:val="Hyperlink"/>
            <w:noProof/>
          </w:rPr>
          <w:t xml:space="preserve">TIÊU </w:t>
        </w:r>
        <w:r w:rsidR="00F76D75" w:rsidRPr="005A77EE">
          <w:rPr>
            <w:rStyle w:val="Hyperlink"/>
            <w:rFonts w:cs="Arial"/>
            <w:noProof/>
          </w:rPr>
          <w:t>CHUẨN</w:t>
        </w:r>
        <w:r>
          <w:rPr>
            <w:rStyle w:val="Hyperlink"/>
            <w:noProof/>
          </w:rPr>
          <w:t xml:space="preserve"> KỸ THUẬT</w:t>
        </w:r>
        <w:r w:rsidR="00F76D75">
          <w:rPr>
            <w:noProof/>
            <w:webHidden/>
          </w:rPr>
          <w:tab/>
        </w:r>
        <w:r w:rsidR="00F76D75">
          <w:rPr>
            <w:noProof/>
            <w:webHidden/>
          </w:rPr>
          <w:fldChar w:fldCharType="begin"/>
        </w:r>
        <w:r w:rsidR="00F76D75">
          <w:rPr>
            <w:noProof/>
            <w:webHidden/>
          </w:rPr>
          <w:instrText xml:space="preserve"> PAGEREF _Toc207791196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450E7121" w14:textId="752CB13B"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7" w:history="1">
        <w:r w:rsidR="00F76D75" w:rsidRPr="005A77EE">
          <w:rPr>
            <w:rStyle w:val="Hyperlink"/>
            <w:noProof/>
          </w:rPr>
          <w:t>3.1</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Các tiêu chuẩn kỹ thuật bắt buộc</w:t>
        </w:r>
        <w:r w:rsidR="00F76D75">
          <w:rPr>
            <w:noProof/>
            <w:webHidden/>
          </w:rPr>
          <w:tab/>
        </w:r>
        <w:r w:rsidR="00F76D75">
          <w:rPr>
            <w:noProof/>
            <w:webHidden/>
          </w:rPr>
          <w:fldChar w:fldCharType="begin"/>
        </w:r>
        <w:r w:rsidR="00F76D75">
          <w:rPr>
            <w:noProof/>
            <w:webHidden/>
          </w:rPr>
          <w:instrText xml:space="preserve"> PAGEREF _Toc207791197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5616C6C5" w14:textId="3E0D0F99"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8" w:history="1">
        <w:r w:rsidR="00F76D75" w:rsidRPr="005A77EE">
          <w:rPr>
            <w:rStyle w:val="Hyperlink"/>
            <w:noProof/>
          </w:rPr>
          <w:t>3.2</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Yêu cầu về hệ thống phân loại (Classification System)</w:t>
        </w:r>
        <w:r w:rsidR="00F76D75">
          <w:rPr>
            <w:noProof/>
            <w:webHidden/>
          </w:rPr>
          <w:tab/>
        </w:r>
        <w:r w:rsidR="00F76D75">
          <w:rPr>
            <w:noProof/>
            <w:webHidden/>
          </w:rPr>
          <w:fldChar w:fldCharType="begin"/>
        </w:r>
        <w:r w:rsidR="00F76D75">
          <w:rPr>
            <w:noProof/>
            <w:webHidden/>
          </w:rPr>
          <w:instrText xml:space="preserve"> PAGEREF _Toc207791198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42D44DDB" w14:textId="2595F17E"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199" w:history="1">
        <w:r w:rsidR="00F76D75" w:rsidRPr="005A77EE">
          <w:rPr>
            <w:rStyle w:val="Hyperlink"/>
            <w:noProof/>
          </w:rPr>
          <w:t>3.3</w:t>
        </w:r>
        <w:r w:rsidR="00F76D75">
          <w:rPr>
            <w:rFonts w:asciiTheme="minorHAnsi" w:eastAsiaTheme="minorEastAsia" w:hAnsiTheme="minorHAnsi" w:cstheme="minorBidi"/>
            <w:noProof/>
            <w:kern w:val="2"/>
            <w:sz w:val="24"/>
            <w:szCs w:val="24"/>
            <w14:ligatures w14:val="standardContextual"/>
          </w:rPr>
          <w:tab/>
        </w:r>
        <w:r>
          <w:rPr>
            <w:rFonts w:asciiTheme="minorHAnsi" w:eastAsiaTheme="minorEastAsia" w:hAnsiTheme="minorHAnsi" w:cstheme="minorBidi"/>
            <w:noProof/>
            <w:kern w:val="2"/>
            <w:sz w:val="24"/>
            <w:szCs w:val="24"/>
            <w14:ligatures w14:val="standardContextual"/>
          </w:rPr>
          <w:t>`</w:t>
        </w:r>
        <w:r w:rsidR="00F76D75" w:rsidRPr="005A77EE">
          <w:rPr>
            <w:rStyle w:val="Hyperlink"/>
            <w:noProof/>
          </w:rPr>
          <w:t>Định dạng tệp tin bàn giao</w:t>
        </w:r>
        <w:r w:rsidR="00F76D75">
          <w:rPr>
            <w:noProof/>
            <w:webHidden/>
          </w:rPr>
          <w:tab/>
        </w:r>
        <w:r w:rsidR="00F76D75">
          <w:rPr>
            <w:noProof/>
            <w:webHidden/>
          </w:rPr>
          <w:fldChar w:fldCharType="begin"/>
        </w:r>
        <w:r w:rsidR="00F76D75">
          <w:rPr>
            <w:noProof/>
            <w:webHidden/>
          </w:rPr>
          <w:instrText xml:space="preserve"> PAGEREF _Toc207791199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65BB9FAD" w14:textId="05EB36D9"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0" w:history="1">
        <w:r w:rsidR="00F76D75" w:rsidRPr="005A77EE">
          <w:rPr>
            <w:rStyle w:val="Hyperlink"/>
            <w:noProof/>
          </w:rPr>
          <w:t>3.4</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Yêu cầu về hệ tọa độ và điểm gốc dự án</w:t>
        </w:r>
        <w:r w:rsidR="00F76D75">
          <w:rPr>
            <w:noProof/>
            <w:webHidden/>
          </w:rPr>
          <w:tab/>
        </w:r>
        <w:r w:rsidR="00F76D75">
          <w:rPr>
            <w:noProof/>
            <w:webHidden/>
          </w:rPr>
          <w:fldChar w:fldCharType="begin"/>
        </w:r>
        <w:r w:rsidR="00F76D75">
          <w:rPr>
            <w:noProof/>
            <w:webHidden/>
          </w:rPr>
          <w:instrText xml:space="preserve"> PAGEREF _Toc207791200 \h </w:instrText>
        </w:r>
        <w:r w:rsidR="00F76D75">
          <w:rPr>
            <w:noProof/>
            <w:webHidden/>
          </w:rPr>
        </w:r>
        <w:r w:rsidR="00F76D75">
          <w:rPr>
            <w:noProof/>
            <w:webHidden/>
          </w:rPr>
          <w:fldChar w:fldCharType="separate"/>
        </w:r>
        <w:r w:rsidR="00F76D75">
          <w:rPr>
            <w:noProof/>
            <w:webHidden/>
          </w:rPr>
          <w:t>3</w:t>
        </w:r>
        <w:r w:rsidR="00F76D75">
          <w:rPr>
            <w:noProof/>
            <w:webHidden/>
          </w:rPr>
          <w:fldChar w:fldCharType="end"/>
        </w:r>
      </w:hyperlink>
    </w:p>
    <w:p w14:paraId="69E996DF" w14:textId="46E5CBEF" w:rsidR="00F76D75" w:rsidRDefault="00AF7303">
      <w:pPr>
        <w:pStyle w:val="TOC1"/>
        <w:tabs>
          <w:tab w:val="left" w:pos="1100"/>
          <w:tab w:val="right" w:pos="9463"/>
        </w:tabs>
        <w:rPr>
          <w:rFonts w:asciiTheme="minorHAnsi" w:eastAsiaTheme="minorEastAsia" w:hAnsiTheme="minorHAnsi" w:cstheme="minorBidi"/>
          <w:b w:val="0"/>
          <w:noProof/>
          <w:kern w:val="2"/>
          <w:sz w:val="24"/>
          <w:szCs w:val="24"/>
          <w14:ligatures w14:val="standardContextual"/>
        </w:rPr>
      </w:pPr>
      <w:hyperlink w:anchor="_Toc207791201" w:history="1">
        <w:r w:rsidR="00F76D75" w:rsidRPr="005A77EE">
          <w:rPr>
            <w:rStyle w:val="Hyperlink"/>
            <w:noProof/>
          </w:rPr>
          <w:t>Phần 4.</w:t>
        </w:r>
        <w:r w:rsidR="00F76D75">
          <w:rPr>
            <w:rFonts w:asciiTheme="minorHAnsi" w:eastAsiaTheme="minorEastAsia" w:hAnsiTheme="minorHAnsi" w:cstheme="minorBidi"/>
            <w:b w:val="0"/>
            <w:noProof/>
            <w:kern w:val="2"/>
            <w:sz w:val="24"/>
            <w:szCs w:val="24"/>
            <w14:ligatures w14:val="standardContextual"/>
          </w:rPr>
          <w:tab/>
        </w:r>
        <w:r w:rsidR="00F76D75" w:rsidRPr="005A77EE">
          <w:rPr>
            <w:rStyle w:val="Hyperlink"/>
            <w:noProof/>
          </w:rPr>
          <w:t>YÊU CẦU VỀ QUẢN LÝ VÀ BÀN GIAO</w:t>
        </w:r>
        <w:r w:rsidR="00F76D75">
          <w:rPr>
            <w:noProof/>
            <w:webHidden/>
          </w:rPr>
          <w:tab/>
        </w:r>
        <w:r w:rsidR="00F76D75">
          <w:rPr>
            <w:noProof/>
            <w:webHidden/>
          </w:rPr>
          <w:fldChar w:fldCharType="begin"/>
        </w:r>
        <w:r w:rsidR="00F76D75">
          <w:rPr>
            <w:noProof/>
            <w:webHidden/>
          </w:rPr>
          <w:instrText xml:space="preserve"> PAGEREF _Toc207791201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414DDFD9" w14:textId="7919AA6C"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2" w:history="1">
        <w:r w:rsidR="00F76D75" w:rsidRPr="005A77EE">
          <w:rPr>
            <w:rStyle w:val="Hyperlink"/>
            <w:noProof/>
          </w:rPr>
          <w:t>4.1</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Các mốc bàn giao thông tin chính</w:t>
        </w:r>
        <w:r w:rsidR="00F76D75">
          <w:rPr>
            <w:noProof/>
            <w:webHidden/>
          </w:rPr>
          <w:tab/>
        </w:r>
        <w:r w:rsidR="00F76D75">
          <w:rPr>
            <w:noProof/>
            <w:webHidden/>
          </w:rPr>
          <w:fldChar w:fldCharType="begin"/>
        </w:r>
        <w:r w:rsidR="00F76D75">
          <w:rPr>
            <w:noProof/>
            <w:webHidden/>
          </w:rPr>
          <w:instrText xml:space="preserve"> PAGEREF _Toc207791202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639164D1" w14:textId="24F3031D"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3" w:history="1">
        <w:r w:rsidR="00F76D75" w:rsidRPr="005A77EE">
          <w:rPr>
            <w:rStyle w:val="Hyperlink"/>
            <w:noProof/>
          </w:rPr>
          <w:t>4.2</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Tiêu chí chấp nhận thông tin</w:t>
        </w:r>
        <w:r w:rsidR="00F76D75">
          <w:rPr>
            <w:noProof/>
            <w:webHidden/>
          </w:rPr>
          <w:tab/>
        </w:r>
        <w:r w:rsidR="00F76D75">
          <w:rPr>
            <w:noProof/>
            <w:webHidden/>
          </w:rPr>
          <w:fldChar w:fldCharType="begin"/>
        </w:r>
        <w:r w:rsidR="00F76D75">
          <w:rPr>
            <w:noProof/>
            <w:webHidden/>
          </w:rPr>
          <w:instrText xml:space="preserve"> PAGEREF _Toc207791203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5BD58FB9" w14:textId="21F3D14A"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4" w:history="1">
        <w:r w:rsidR="00F76D75" w:rsidRPr="005A77EE">
          <w:rPr>
            <w:rStyle w:val="Hyperlink"/>
            <w:noProof/>
          </w:rPr>
          <w:t>4.3</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Yêu cầu cấp cao về Môi trường Dữ liệu chung (CDE)</w:t>
        </w:r>
        <w:r w:rsidR="00F76D75">
          <w:rPr>
            <w:noProof/>
            <w:webHidden/>
          </w:rPr>
          <w:tab/>
        </w:r>
        <w:r w:rsidR="00F76D75">
          <w:rPr>
            <w:noProof/>
            <w:webHidden/>
          </w:rPr>
          <w:fldChar w:fldCharType="begin"/>
        </w:r>
        <w:r w:rsidR="00F76D75">
          <w:rPr>
            <w:noProof/>
            <w:webHidden/>
          </w:rPr>
          <w:instrText xml:space="preserve"> PAGEREF _Toc207791204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2AF79855" w14:textId="151DA316"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5" w:history="1">
        <w:r w:rsidR="00F76D75" w:rsidRPr="005A77EE">
          <w:rPr>
            <w:rStyle w:val="Hyperlink"/>
            <w:noProof/>
          </w:rPr>
          <w:t>4.4</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Yêu cầu về bảo mật thông tin</w:t>
        </w:r>
        <w:r w:rsidR="00F76D75">
          <w:rPr>
            <w:noProof/>
            <w:webHidden/>
          </w:rPr>
          <w:tab/>
        </w:r>
        <w:r w:rsidR="00F76D75">
          <w:rPr>
            <w:noProof/>
            <w:webHidden/>
          </w:rPr>
          <w:fldChar w:fldCharType="begin"/>
        </w:r>
        <w:r w:rsidR="00F76D75">
          <w:rPr>
            <w:noProof/>
            <w:webHidden/>
          </w:rPr>
          <w:instrText xml:space="preserve"> PAGEREF _Toc207791205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779BAC79" w14:textId="6386BE34" w:rsidR="00F76D75" w:rsidRDefault="00AF7303">
      <w:pPr>
        <w:pStyle w:val="TOC1"/>
        <w:tabs>
          <w:tab w:val="left" w:pos="1100"/>
          <w:tab w:val="right" w:pos="9463"/>
        </w:tabs>
        <w:rPr>
          <w:rFonts w:asciiTheme="minorHAnsi" w:eastAsiaTheme="minorEastAsia" w:hAnsiTheme="minorHAnsi" w:cstheme="minorBidi"/>
          <w:b w:val="0"/>
          <w:noProof/>
          <w:kern w:val="2"/>
          <w:sz w:val="24"/>
          <w:szCs w:val="24"/>
          <w14:ligatures w14:val="standardContextual"/>
        </w:rPr>
      </w:pPr>
      <w:hyperlink w:anchor="_Toc207791206" w:history="1">
        <w:r w:rsidR="00F76D75" w:rsidRPr="005A77EE">
          <w:rPr>
            <w:rStyle w:val="Hyperlink"/>
            <w:noProof/>
          </w:rPr>
          <w:t>Phần 5.</w:t>
        </w:r>
        <w:r w:rsidR="00F76D75">
          <w:rPr>
            <w:rFonts w:asciiTheme="minorHAnsi" w:eastAsiaTheme="minorEastAsia" w:hAnsiTheme="minorHAnsi" w:cstheme="minorBidi"/>
            <w:b w:val="0"/>
            <w:noProof/>
            <w:kern w:val="2"/>
            <w:sz w:val="24"/>
            <w:szCs w:val="24"/>
            <w14:ligatures w14:val="standardContextual"/>
          </w:rPr>
          <w:tab/>
        </w:r>
        <w:r w:rsidR="00F76D75" w:rsidRPr="005A77EE">
          <w:rPr>
            <w:rStyle w:val="Hyperlink"/>
            <w:noProof/>
          </w:rPr>
          <w:t>VAI TRÒ VÀ TRÁCH NHIỆM (PHÍA CHỦ ĐẦU TƯ)</w:t>
        </w:r>
        <w:r w:rsidR="00F76D75">
          <w:rPr>
            <w:noProof/>
            <w:webHidden/>
          </w:rPr>
          <w:tab/>
        </w:r>
        <w:r w:rsidR="00F76D75">
          <w:rPr>
            <w:noProof/>
            <w:webHidden/>
          </w:rPr>
          <w:fldChar w:fldCharType="begin"/>
        </w:r>
        <w:r w:rsidR="00F76D75">
          <w:rPr>
            <w:noProof/>
            <w:webHidden/>
          </w:rPr>
          <w:instrText xml:space="preserve"> PAGEREF _Toc207791206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2A34959F" w14:textId="63DDB06C"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7" w:history="1">
        <w:r w:rsidR="00F76D75" w:rsidRPr="005A77EE">
          <w:rPr>
            <w:rStyle w:val="Hyperlink"/>
            <w:noProof/>
          </w:rPr>
          <w:t>5.1</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Các bên liên quan chính</w:t>
        </w:r>
        <w:r w:rsidR="00F76D75">
          <w:rPr>
            <w:noProof/>
            <w:webHidden/>
          </w:rPr>
          <w:tab/>
        </w:r>
        <w:r w:rsidR="00F76D75">
          <w:rPr>
            <w:noProof/>
            <w:webHidden/>
          </w:rPr>
          <w:fldChar w:fldCharType="begin"/>
        </w:r>
        <w:r w:rsidR="00F76D75">
          <w:rPr>
            <w:noProof/>
            <w:webHidden/>
          </w:rPr>
          <w:instrText xml:space="preserve"> PAGEREF _Toc207791207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3E5CAB63" w14:textId="2A04E7A7"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08" w:history="1">
        <w:r w:rsidR="00F76D75" w:rsidRPr="005A77EE">
          <w:rPr>
            <w:rStyle w:val="Hyperlink"/>
            <w:noProof/>
          </w:rPr>
          <w:t>5.2</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Người/Bộ phận chịu trách nhiệm quản lý thông tin</w:t>
        </w:r>
        <w:r w:rsidR="00F76D75">
          <w:rPr>
            <w:noProof/>
            <w:webHidden/>
          </w:rPr>
          <w:tab/>
        </w:r>
        <w:r w:rsidR="00F76D75">
          <w:rPr>
            <w:noProof/>
            <w:webHidden/>
          </w:rPr>
          <w:fldChar w:fldCharType="begin"/>
        </w:r>
        <w:r w:rsidR="00F76D75">
          <w:rPr>
            <w:noProof/>
            <w:webHidden/>
          </w:rPr>
          <w:instrText xml:space="preserve"> PAGEREF _Toc207791208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0427B867" w14:textId="0770E67D" w:rsidR="00F76D75" w:rsidRDefault="00AF7303">
      <w:pPr>
        <w:pStyle w:val="TOC1"/>
        <w:tabs>
          <w:tab w:val="left" w:pos="1100"/>
          <w:tab w:val="right" w:pos="9463"/>
        </w:tabs>
        <w:rPr>
          <w:rFonts w:asciiTheme="minorHAnsi" w:eastAsiaTheme="minorEastAsia" w:hAnsiTheme="minorHAnsi" w:cstheme="minorBidi"/>
          <w:b w:val="0"/>
          <w:noProof/>
          <w:kern w:val="2"/>
          <w:sz w:val="24"/>
          <w:szCs w:val="24"/>
          <w14:ligatures w14:val="standardContextual"/>
        </w:rPr>
      </w:pPr>
      <w:hyperlink w:anchor="_Toc207791209" w:history="1">
        <w:r w:rsidR="00F76D75" w:rsidRPr="005A77EE">
          <w:rPr>
            <w:rStyle w:val="Hyperlink"/>
            <w:noProof/>
          </w:rPr>
          <w:t>Phần 6.</w:t>
        </w:r>
        <w:r w:rsidR="00F76D75">
          <w:rPr>
            <w:rFonts w:asciiTheme="minorHAnsi" w:eastAsiaTheme="minorEastAsia" w:hAnsiTheme="minorHAnsi" w:cstheme="minorBidi"/>
            <w:b w:val="0"/>
            <w:noProof/>
            <w:kern w:val="2"/>
            <w:sz w:val="24"/>
            <w:szCs w:val="24"/>
            <w14:ligatures w14:val="standardContextual"/>
          </w:rPr>
          <w:tab/>
        </w:r>
        <w:r w:rsidR="00F76D75" w:rsidRPr="005A77EE">
          <w:rPr>
            <w:rStyle w:val="Hyperlink"/>
            <w:noProof/>
          </w:rPr>
          <w:t>Phần 6. PHỤ LỤC</w:t>
        </w:r>
        <w:r w:rsidR="00F76D75">
          <w:rPr>
            <w:noProof/>
            <w:webHidden/>
          </w:rPr>
          <w:tab/>
        </w:r>
        <w:r w:rsidR="00F76D75">
          <w:rPr>
            <w:noProof/>
            <w:webHidden/>
          </w:rPr>
          <w:fldChar w:fldCharType="begin"/>
        </w:r>
        <w:r w:rsidR="00F76D75">
          <w:rPr>
            <w:noProof/>
            <w:webHidden/>
          </w:rPr>
          <w:instrText xml:space="preserve"> PAGEREF _Toc207791209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02DA0D2E" w14:textId="695DD949"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10" w:history="1">
        <w:r w:rsidR="00F76D75" w:rsidRPr="005A77EE">
          <w:rPr>
            <w:rStyle w:val="Hyperlink"/>
            <w:noProof/>
          </w:rPr>
          <w:t>6.1</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Bảng ma trận Mức độ Chi tiết Thông tin (LOIN Schedule)</w:t>
        </w:r>
        <w:r w:rsidR="00F76D75">
          <w:rPr>
            <w:noProof/>
            <w:webHidden/>
          </w:rPr>
          <w:tab/>
        </w:r>
        <w:r w:rsidR="00F76D75">
          <w:rPr>
            <w:noProof/>
            <w:webHidden/>
          </w:rPr>
          <w:fldChar w:fldCharType="begin"/>
        </w:r>
        <w:r w:rsidR="00F76D75">
          <w:rPr>
            <w:noProof/>
            <w:webHidden/>
          </w:rPr>
          <w:instrText xml:space="preserve"> PAGEREF _Toc207791210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02385550" w14:textId="66DE6FBD" w:rsidR="00F76D75" w:rsidRDefault="00AF7303">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7791211" w:history="1">
        <w:r w:rsidR="00F76D75" w:rsidRPr="005A77EE">
          <w:rPr>
            <w:rStyle w:val="Hyperlink"/>
            <w:noProof/>
          </w:rPr>
          <w:t>6.2</w:t>
        </w:r>
        <w:r w:rsidR="00F76D75">
          <w:rPr>
            <w:rFonts w:asciiTheme="minorHAnsi" w:eastAsiaTheme="minorEastAsia" w:hAnsiTheme="minorHAnsi" w:cstheme="minorBidi"/>
            <w:noProof/>
            <w:kern w:val="2"/>
            <w:sz w:val="24"/>
            <w:szCs w:val="24"/>
            <w14:ligatures w14:val="standardContextual"/>
          </w:rPr>
          <w:tab/>
        </w:r>
        <w:r w:rsidR="00F76D75" w:rsidRPr="005A77EE">
          <w:rPr>
            <w:rStyle w:val="Hyperlink"/>
            <w:noProof/>
          </w:rPr>
          <w:t>Danh mục các tài liệu tham khảo</w:t>
        </w:r>
        <w:r w:rsidR="00F76D75">
          <w:rPr>
            <w:noProof/>
            <w:webHidden/>
          </w:rPr>
          <w:tab/>
        </w:r>
        <w:r w:rsidR="00F76D75">
          <w:rPr>
            <w:noProof/>
            <w:webHidden/>
          </w:rPr>
          <w:fldChar w:fldCharType="begin"/>
        </w:r>
        <w:r w:rsidR="00F76D75">
          <w:rPr>
            <w:noProof/>
            <w:webHidden/>
          </w:rPr>
          <w:instrText xml:space="preserve"> PAGEREF _Toc207791211 \h </w:instrText>
        </w:r>
        <w:r w:rsidR="00F76D75">
          <w:rPr>
            <w:noProof/>
            <w:webHidden/>
          </w:rPr>
        </w:r>
        <w:r w:rsidR="00F76D75">
          <w:rPr>
            <w:noProof/>
            <w:webHidden/>
          </w:rPr>
          <w:fldChar w:fldCharType="separate"/>
        </w:r>
        <w:r w:rsidR="00F76D75">
          <w:rPr>
            <w:noProof/>
            <w:webHidden/>
          </w:rPr>
          <w:t>4</w:t>
        </w:r>
        <w:r w:rsidR="00F76D75">
          <w:rPr>
            <w:noProof/>
            <w:webHidden/>
          </w:rPr>
          <w:fldChar w:fldCharType="end"/>
        </w:r>
      </w:hyperlink>
    </w:p>
    <w:p w14:paraId="3F2E6F1E" w14:textId="462D8900" w:rsidR="00B262F6" w:rsidRDefault="00B262F6" w:rsidP="00B262F6">
      <w:pPr>
        <w:rPr>
          <w:rFonts w:eastAsiaTheme="minorHAnsi" w:cs="Arial"/>
          <w:sz w:val="24"/>
          <w:szCs w:val="24"/>
        </w:rPr>
      </w:pPr>
      <w:r>
        <w:fldChar w:fldCharType="end"/>
      </w:r>
    </w:p>
    <w:bookmarkEnd w:id="0"/>
    <w:p w14:paraId="76EF376C" w14:textId="77777777" w:rsidR="005E6344" w:rsidRDefault="005E6344">
      <w:pPr>
        <w:tabs>
          <w:tab w:val="clear" w:pos="3969"/>
        </w:tabs>
        <w:spacing w:after="160" w:line="259" w:lineRule="auto"/>
        <w:rPr>
          <w:rFonts w:cs="Arial"/>
          <w:b/>
          <w:caps/>
          <w:sz w:val="24"/>
          <w:szCs w:val="24"/>
          <w:shd w:val="clear" w:color="auto" w:fill="FFFFFF"/>
        </w:rPr>
      </w:pPr>
      <w:r>
        <w:rPr>
          <w:rFonts w:cs="Arial"/>
          <w:sz w:val="24"/>
          <w:szCs w:val="24"/>
          <w:shd w:val="clear" w:color="auto" w:fill="FFFFFF"/>
        </w:rPr>
        <w:br w:type="page"/>
      </w:r>
    </w:p>
    <w:p w14:paraId="73699688" w14:textId="522E31DB" w:rsidR="00B262F6" w:rsidRDefault="00B262F6" w:rsidP="00056F4C">
      <w:pPr>
        <w:pStyle w:val="Heading1"/>
      </w:pPr>
      <w:bookmarkStart w:id="1" w:name="_Toc207791185"/>
      <w:r w:rsidRPr="00521A41">
        <w:rPr>
          <w:rFonts w:cs="Arial"/>
          <w:sz w:val="24"/>
          <w:szCs w:val="24"/>
        </w:rPr>
        <w:lastRenderedPageBreak/>
        <w:t>G</w:t>
      </w:r>
      <w:r>
        <w:t>IỚI THIỆU VÀ PHẠM VI ÁP DỤNG</w:t>
      </w:r>
      <w:bookmarkEnd w:id="1"/>
    </w:p>
    <w:p w14:paraId="34C0C7EF" w14:textId="77777777" w:rsidR="00B262F6" w:rsidRDefault="00B262F6" w:rsidP="00B262F6">
      <w:pPr>
        <w:pStyle w:val="Instructions"/>
      </w:pPr>
      <w:r>
        <w:t xml:space="preserve">Việc hiểu biết cơ bản về các khái niệm, nguyên tắc và thuật ngữ trong AS ISO 19650 là rất quan trọng để sử dụng hiệu quả mẫu này. Xem </w:t>
      </w:r>
      <w:r>
        <w:rPr>
          <w:i/>
          <w:iCs/>
        </w:rPr>
        <w:t xml:space="preserve">Hướng dẫn BIM Quốc gia của NATSPEC </w:t>
      </w:r>
      <w:r>
        <w:t>để biết phần giới thiệu về chủ đề này.</w:t>
      </w:r>
    </w:p>
    <w:p w14:paraId="62C2DE49" w14:textId="0129DC01" w:rsidR="00B262F6" w:rsidRDefault="00B262F6" w:rsidP="00F42822">
      <w:pPr>
        <w:pStyle w:val="Heading2"/>
        <w:numPr>
          <w:ilvl w:val="1"/>
          <w:numId w:val="15"/>
        </w:numPr>
        <w:ind w:left="516"/>
        <w:rPr>
          <w:rFonts w:cs="Arial"/>
        </w:rPr>
      </w:pPr>
      <w:bookmarkStart w:id="2" w:name="_Toc111731037"/>
      <w:bookmarkStart w:id="3" w:name="_Toc111736529"/>
      <w:bookmarkStart w:id="4" w:name="_Toc207791186"/>
      <w:bookmarkEnd w:id="2"/>
      <w:bookmarkEnd w:id="3"/>
      <w:r>
        <w:rPr>
          <w:rFonts w:cs="Arial"/>
        </w:rPr>
        <w:t>Mục đích</w:t>
      </w:r>
      <w:r w:rsidR="005A746C">
        <w:rPr>
          <w:rFonts w:cs="Arial"/>
        </w:rPr>
        <w:t xml:space="preserve"> </w:t>
      </w:r>
      <w:r w:rsidR="00EA3407" w:rsidRPr="00EA3407">
        <w:rPr>
          <w:rFonts w:cs="Arial"/>
        </w:rPr>
        <w:t>của tài liệu PIR</w:t>
      </w:r>
      <w:bookmarkEnd w:id="4"/>
    </w:p>
    <w:p w14:paraId="3C743CC3" w14:textId="20259473" w:rsidR="00D409D7" w:rsidRPr="00D409D7" w:rsidRDefault="00EA3407" w:rsidP="00D21C4C">
      <w:pPr>
        <w:pStyle w:val="ListParagraph"/>
        <w:numPr>
          <w:ilvl w:val="0"/>
          <w:numId w:val="27"/>
        </w:numPr>
      </w:pPr>
      <w:bookmarkStart w:id="5" w:name="_Hlk101171089"/>
      <w:r w:rsidRPr="00EA3407">
        <w:t>Tài liệu xác định các yêu cầu thông tin dự án (PIR) cho dự án.</w:t>
      </w:r>
    </w:p>
    <w:p w14:paraId="020518A9" w14:textId="6E3DAD1B" w:rsidR="00B262F6" w:rsidRDefault="00EA3407" w:rsidP="00D21C4C">
      <w:pPr>
        <w:pStyle w:val="ListParagraph"/>
        <w:numPr>
          <w:ilvl w:val="0"/>
          <w:numId w:val="27"/>
        </w:numPr>
      </w:pPr>
      <w:r w:rsidRPr="00EA3407">
        <w:t>PIR cùng với các yêu cầu về thông tin tài sản (AIR), góp phần vào việc xây dựng các yêu cầu về thông tin trao đổi (EIR). EIR là một phần của hồ sơ mời thầu</w:t>
      </w:r>
      <w:r w:rsidR="00D409D7" w:rsidRPr="00D409D7">
        <w:t>.</w:t>
      </w:r>
      <w:r w:rsidR="00B262F6" w:rsidRPr="00D409D7">
        <w:rPr>
          <w:rFonts w:asciiTheme="minorHAnsi" w:eastAsiaTheme="minorHAnsi" w:hAnsiTheme="minorHAnsi"/>
          <w:sz w:val="22"/>
        </w:rPr>
        <w:t xml:space="preserve"> </w:t>
      </w:r>
    </w:p>
    <w:p w14:paraId="188FC95D" w14:textId="51FC78C9" w:rsidR="00B262F6" w:rsidRDefault="003A5756" w:rsidP="00F42822">
      <w:pPr>
        <w:pStyle w:val="Heading2"/>
        <w:numPr>
          <w:ilvl w:val="1"/>
          <w:numId w:val="15"/>
        </w:numPr>
      </w:pPr>
      <w:bookmarkStart w:id="6" w:name="_Toc207791187"/>
      <w:r>
        <w:t xml:space="preserve">Tiêu chuẩn </w:t>
      </w:r>
      <w:r w:rsidR="00B262F6">
        <w:t>và tài liệu tham khảo chuẩn mực</w:t>
      </w:r>
      <w:bookmarkEnd w:id="6"/>
    </w:p>
    <w:p w14:paraId="5F2CB094" w14:textId="77777777" w:rsidR="00B262F6" w:rsidRDefault="00B262F6" w:rsidP="00B262F6">
      <w:r>
        <w:t>Tài liệu này được tham khảo và xây dựng dựa trên các tiêu chuẩn và hướng dẫn sau:</w:t>
      </w:r>
    </w:p>
    <w:p w14:paraId="7D0837ED" w14:textId="2462A83A" w:rsidR="00B262F6" w:rsidRDefault="00D409D7" w:rsidP="00D21C4C">
      <w:pPr>
        <w:pStyle w:val="ListParagraph"/>
        <w:numPr>
          <w:ilvl w:val="0"/>
          <w:numId w:val="17"/>
        </w:numPr>
      </w:pPr>
      <w:r w:rsidRPr="00D409D7">
        <w:t>ISO 19650 series: Các nguyên tắc về quản lý thông tin bằng BIM.</w:t>
      </w:r>
      <w:r w:rsidR="00AF7303">
        <w:t>(phần 2 và 4)</w:t>
      </w:r>
    </w:p>
    <w:p w14:paraId="115FE2A9" w14:textId="155DDC56" w:rsidR="00D409D7" w:rsidRDefault="00D409D7" w:rsidP="00D21C4C">
      <w:pPr>
        <w:pStyle w:val="ListParagraph"/>
        <w:numPr>
          <w:ilvl w:val="0"/>
          <w:numId w:val="17"/>
        </w:numPr>
      </w:pPr>
      <w:r>
        <w:t>Các Quy định pháp luật Việt Nam: Các nghị định, thông tư của Bộ Xây dựng về áp dụng BIM :</w:t>
      </w:r>
    </w:p>
    <w:p w14:paraId="4CDA8DF5" w14:textId="3D44BF1D" w:rsidR="00D409D7" w:rsidRDefault="00D409D7" w:rsidP="00D21C4C">
      <w:pPr>
        <w:pStyle w:val="ListParagraph"/>
        <w:numPr>
          <w:ilvl w:val="1"/>
          <w:numId w:val="17"/>
        </w:numPr>
      </w:pPr>
      <w:r>
        <w:t>Tiêu chuẩn VN 14177 – tổ chức và số hóa thông tin về công trình xây  dựng, bao gồm mô hình hóa thông tin công trình  (BIM) – quản lý thông tin sử dụng mô hình hóa  thông tin công trình</w:t>
      </w:r>
    </w:p>
    <w:p w14:paraId="53C09A75" w14:textId="50BA0547" w:rsidR="00D409D7" w:rsidRDefault="00D409D7" w:rsidP="00D21C4C">
      <w:pPr>
        <w:pStyle w:val="ListParagraph"/>
        <w:numPr>
          <w:ilvl w:val="0"/>
          <w:numId w:val="17"/>
        </w:numPr>
      </w:pPr>
      <w:r>
        <w:t>Quy chuẩn, tiêu chuẩn hiện hành: Các TCVN liên quan đến thiết kế, thi công.</w:t>
      </w:r>
    </w:p>
    <w:p w14:paraId="5E842513" w14:textId="77777777" w:rsidR="00467370" w:rsidRDefault="00467370" w:rsidP="00467370">
      <w:pPr>
        <w:pStyle w:val="Heading2"/>
        <w:numPr>
          <w:ilvl w:val="1"/>
          <w:numId w:val="15"/>
        </w:numPr>
        <w:rPr>
          <w:rFonts w:cs="Arial"/>
        </w:rPr>
      </w:pPr>
      <w:bookmarkStart w:id="7" w:name="_Toc207791188"/>
      <w:r>
        <w:rPr>
          <w:rFonts w:cs="Arial"/>
        </w:rPr>
        <w:t xml:space="preserve">Phạm </w:t>
      </w:r>
      <w:proofErr w:type="gramStart"/>
      <w:r>
        <w:rPr>
          <w:rFonts w:cs="Arial"/>
        </w:rPr>
        <w:t>vi</w:t>
      </w:r>
      <w:proofErr w:type="gramEnd"/>
      <w:r>
        <w:rPr>
          <w:rFonts w:cs="Arial"/>
        </w:rPr>
        <w:t xml:space="preserve"> áp dụng</w:t>
      </w:r>
      <w:bookmarkEnd w:id="7"/>
    </w:p>
    <w:p w14:paraId="0E8F33A1" w14:textId="77777777" w:rsidR="00467370" w:rsidRPr="00D409D7" w:rsidRDefault="00467370" w:rsidP="00467370">
      <w:pPr>
        <w:pStyle w:val="ListParagraph"/>
        <w:numPr>
          <w:ilvl w:val="0"/>
          <w:numId w:val="28"/>
        </w:numPr>
      </w:pPr>
      <w:r w:rsidRPr="00467370">
        <w:t>Xác định PIR này áp dụng cho giai đoạn nào của dự án (thiết kế, thi công, vận hành), cho các hạng mục nào</w:t>
      </w:r>
      <w:r w:rsidRPr="00D409D7">
        <w:t>.</w:t>
      </w:r>
    </w:p>
    <w:p w14:paraId="26BC6648" w14:textId="77777777" w:rsidR="00467370" w:rsidRPr="00D409D7" w:rsidRDefault="00467370" w:rsidP="00467370">
      <w:pPr>
        <w:pStyle w:val="ListParagraph"/>
        <w:numPr>
          <w:ilvl w:val="0"/>
          <w:numId w:val="28"/>
        </w:numPr>
      </w:pPr>
      <w:r w:rsidRPr="00D409D7">
        <w:t>Các đối tượng bắt buộc tuân thủ: Chủ đầu tư, Đơn vị tư vấn (thiết kế, quản lý dự án, giám sát), Nhà thầu thi công chính, và các nhà thầu phụ liên quan trực tiếp đến việc tạo/trao đổi thông tin BIM.</w:t>
      </w:r>
    </w:p>
    <w:p w14:paraId="0A236D4B" w14:textId="77777777" w:rsidR="00467370" w:rsidRDefault="00467370" w:rsidP="00467370">
      <w:pPr>
        <w:pStyle w:val="ListParagraph"/>
        <w:numPr>
          <w:ilvl w:val="0"/>
          <w:numId w:val="0"/>
        </w:numPr>
        <w:ind w:left="720"/>
      </w:pPr>
    </w:p>
    <w:p w14:paraId="277B0163" w14:textId="26872D76" w:rsidR="00B262F6" w:rsidRDefault="00B262F6" w:rsidP="00F42822">
      <w:pPr>
        <w:pStyle w:val="Heading2"/>
        <w:numPr>
          <w:ilvl w:val="1"/>
          <w:numId w:val="15"/>
        </w:numPr>
        <w:rPr>
          <w:rFonts w:cs="Arial"/>
        </w:rPr>
      </w:pPr>
      <w:bookmarkStart w:id="8" w:name="_Toc112247888"/>
      <w:bookmarkStart w:id="9" w:name="_Toc207791189"/>
      <w:bookmarkEnd w:id="5"/>
      <w:bookmarkEnd w:id="8"/>
      <w:r>
        <w:rPr>
          <w:rFonts w:cs="Arial"/>
        </w:rPr>
        <w:t>Các định nghĩa và từ viết tắt</w:t>
      </w:r>
      <w:bookmarkEnd w:id="9"/>
    </w:p>
    <w:p w14:paraId="34F0EC23" w14:textId="77777777" w:rsidR="00B262F6" w:rsidRDefault="00B262F6" w:rsidP="00B262F6">
      <w:pPr>
        <w:pStyle w:val="Prompt"/>
        <w:rPr>
          <w:rFonts w:asciiTheme="minorHAnsi" w:eastAsiaTheme="minorHAnsi" w:hAnsiTheme="minorHAnsi" w:cs="Arial"/>
          <w:iCs/>
          <w:color w:val="auto"/>
          <w:sz w:val="22"/>
          <w:szCs w:val="18"/>
        </w:rPr>
      </w:pPr>
      <w:r>
        <w:rPr>
          <w:rFonts w:asciiTheme="minorHAnsi" w:eastAsiaTheme="minorHAnsi" w:hAnsiTheme="minorHAnsi" w:cs="Arial"/>
          <w:iCs/>
          <w:color w:val="auto"/>
          <w:sz w:val="22"/>
          <w:szCs w:val="18"/>
        </w:rPr>
        <w:t>Một số thuật ngữ và từ viết tắt thường dùng trong tài liệu:</w:t>
      </w:r>
    </w:p>
    <w:p w14:paraId="199FC4E6" w14:textId="77777777" w:rsidR="00B262F6" w:rsidRDefault="00B262F6" w:rsidP="00B262F6">
      <w:pPr>
        <w:pStyle w:val="Prompt"/>
        <w:rPr>
          <w:rFonts w:asciiTheme="minorHAnsi" w:eastAsiaTheme="minorHAnsi" w:hAnsiTheme="minorHAnsi" w:cs="Arial"/>
          <w:iCs/>
          <w:color w:val="auto"/>
          <w:sz w:val="22"/>
          <w:szCs w:val="1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906"/>
        <w:gridCol w:w="4230"/>
      </w:tblGrid>
      <w:tr w:rsidR="00B262F6" w14:paraId="19C62483"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51584A" w14:textId="77777777" w:rsidR="00B262F6" w:rsidRDefault="00B262F6">
            <w:pPr>
              <w:pStyle w:val="Tabletitle"/>
              <w:spacing w:line="276" w:lineRule="auto"/>
              <w:rPr>
                <w:rFonts w:cs="Arial"/>
              </w:rPr>
            </w:pPr>
            <w:r>
              <w:rPr>
                <w:rFonts w:cs="Arial"/>
              </w:rPr>
              <w:t>Từ viết tắt</w:t>
            </w:r>
          </w:p>
        </w:tc>
        <w:tc>
          <w:tcPr>
            <w:tcW w:w="39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B4D338" w14:textId="77777777" w:rsidR="00B262F6" w:rsidRDefault="00B262F6">
            <w:pPr>
              <w:pStyle w:val="Tabletitle"/>
              <w:spacing w:line="276" w:lineRule="auto"/>
              <w:rPr>
                <w:rFonts w:cs="Arial"/>
              </w:rPr>
            </w:pPr>
            <w:r>
              <w:rPr>
                <w:rFonts w:cs="Arial"/>
              </w:rPr>
              <w:t>Tên tiếng Anh</w:t>
            </w:r>
          </w:p>
        </w:tc>
        <w:tc>
          <w:tcPr>
            <w:tcW w:w="42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17D7FE" w14:textId="77777777" w:rsidR="00B262F6" w:rsidRDefault="00B262F6">
            <w:pPr>
              <w:pStyle w:val="Tabletitle"/>
              <w:spacing w:line="276" w:lineRule="auto"/>
              <w:rPr>
                <w:rFonts w:cs="Arial"/>
              </w:rPr>
            </w:pPr>
            <w:r>
              <w:rPr>
                <w:rFonts w:cs="Arial"/>
              </w:rPr>
              <w:t>Tên tiêng Việt</w:t>
            </w:r>
          </w:p>
        </w:tc>
      </w:tr>
      <w:tr w:rsidR="00B262F6" w14:paraId="1A6DA5FC"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61736505" w14:textId="77777777" w:rsidR="00B262F6" w:rsidRDefault="00B262F6">
            <w:pPr>
              <w:spacing w:after="0" w:line="276" w:lineRule="auto"/>
              <w:rPr>
                <w:rFonts w:cs="Arial"/>
                <w:sz w:val="24"/>
                <w:szCs w:val="24"/>
              </w:rPr>
            </w:pPr>
            <w:r>
              <w:rPr>
                <w:color w:val="000000"/>
                <w:sz w:val="24"/>
                <w:szCs w:val="24"/>
                <w:shd w:val="clear" w:color="auto" w:fill="FFFFFF"/>
              </w:rPr>
              <w:t>BIM</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2F749D5" w14:textId="77777777" w:rsidR="00B262F6" w:rsidRDefault="00B262F6">
            <w:pPr>
              <w:spacing w:after="0"/>
              <w:rPr>
                <w:rFonts w:cs="Arial"/>
                <w:sz w:val="22"/>
                <w:szCs w:val="18"/>
              </w:rPr>
            </w:pPr>
            <w:r>
              <w:rPr>
                <w:rFonts w:cs="Arial"/>
                <w:szCs w:val="18"/>
              </w:rPr>
              <w:t xml:space="preserve">Building Information Modelling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3D84221" w14:textId="77777777" w:rsidR="00B262F6" w:rsidRDefault="00B262F6">
            <w:pPr>
              <w:spacing w:after="0"/>
              <w:rPr>
                <w:rFonts w:cs="Arial"/>
                <w:sz w:val="22"/>
                <w:szCs w:val="18"/>
              </w:rPr>
            </w:pPr>
            <w:r>
              <w:rPr>
                <w:rFonts w:cs="Arial"/>
                <w:szCs w:val="18"/>
              </w:rPr>
              <w:t>Mô hình hóa thông tin công trình</w:t>
            </w:r>
          </w:p>
        </w:tc>
      </w:tr>
      <w:tr w:rsidR="00B262F6" w14:paraId="620590F3"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7B857EA6"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BEP</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B5898CB" w14:textId="77777777" w:rsidR="00B262F6" w:rsidRDefault="00B262F6">
            <w:pPr>
              <w:spacing w:after="0"/>
              <w:rPr>
                <w:rFonts w:cs="Arial"/>
                <w:sz w:val="22"/>
                <w:szCs w:val="18"/>
              </w:rPr>
            </w:pPr>
            <w:r>
              <w:rPr>
                <w:rFonts w:cs="Arial"/>
                <w:szCs w:val="18"/>
              </w:rPr>
              <w:t xml:space="preserve">BIM Execution Plan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20EA9291" w14:textId="77777777" w:rsidR="00B262F6" w:rsidRDefault="00B262F6">
            <w:pPr>
              <w:spacing w:after="0"/>
              <w:rPr>
                <w:rFonts w:cs="Arial"/>
                <w:sz w:val="22"/>
                <w:szCs w:val="18"/>
              </w:rPr>
            </w:pPr>
            <w:r>
              <w:rPr>
                <w:rFonts w:cs="Arial"/>
                <w:szCs w:val="18"/>
              </w:rPr>
              <w:t>Kế hoạch triển khai BIM</w:t>
            </w:r>
          </w:p>
        </w:tc>
      </w:tr>
      <w:tr w:rsidR="00B262F6" w14:paraId="2C798EAD"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0A96B709"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EIR</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2F8984E" w14:textId="77777777" w:rsidR="00B262F6" w:rsidRDefault="00B262F6">
            <w:pPr>
              <w:spacing w:after="0"/>
              <w:rPr>
                <w:rFonts w:cs="Arial"/>
                <w:sz w:val="22"/>
                <w:szCs w:val="18"/>
              </w:rPr>
            </w:pPr>
            <w:r>
              <w:rPr>
                <w:rFonts w:cs="Arial"/>
                <w:szCs w:val="18"/>
              </w:rPr>
              <w:t xml:space="preserve">Exchange Information Requirements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25F7BF7B" w14:textId="77777777" w:rsidR="00B262F6" w:rsidRDefault="00B262F6">
            <w:pPr>
              <w:spacing w:after="0"/>
              <w:rPr>
                <w:rFonts w:cs="Arial"/>
                <w:sz w:val="22"/>
                <w:szCs w:val="18"/>
              </w:rPr>
            </w:pPr>
            <w:r>
              <w:rPr>
                <w:rFonts w:cs="Arial"/>
                <w:szCs w:val="18"/>
              </w:rPr>
              <w:t>Yêu cầu trao đổi thông tin</w:t>
            </w:r>
          </w:p>
        </w:tc>
      </w:tr>
      <w:tr w:rsidR="00B262F6" w14:paraId="2F885C09"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4E635724"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AIR</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412E72E" w14:textId="77777777" w:rsidR="00B262F6" w:rsidRDefault="00B262F6">
            <w:pPr>
              <w:spacing w:after="0"/>
              <w:rPr>
                <w:rFonts w:cs="Arial"/>
                <w:sz w:val="22"/>
                <w:szCs w:val="18"/>
              </w:rPr>
            </w:pPr>
            <w:r>
              <w:rPr>
                <w:rFonts w:cs="Arial"/>
                <w:szCs w:val="18"/>
              </w:rPr>
              <w:t xml:space="preserve">Asset Information Requirements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743BA726" w14:textId="77777777" w:rsidR="00B262F6" w:rsidRDefault="00B262F6">
            <w:pPr>
              <w:spacing w:after="0"/>
              <w:rPr>
                <w:rFonts w:cs="Arial"/>
                <w:sz w:val="22"/>
                <w:szCs w:val="18"/>
              </w:rPr>
            </w:pPr>
            <w:r>
              <w:rPr>
                <w:rFonts w:cs="Arial"/>
                <w:szCs w:val="18"/>
              </w:rPr>
              <w:t>Yêu cầu thông tin cho tài sản</w:t>
            </w:r>
          </w:p>
        </w:tc>
      </w:tr>
      <w:tr w:rsidR="00B262F6" w14:paraId="4DC1BBF0"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1D3F893B"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MIDP</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9806C9C" w14:textId="77777777" w:rsidR="00B262F6" w:rsidRDefault="00B262F6">
            <w:pPr>
              <w:spacing w:after="0"/>
              <w:rPr>
                <w:rFonts w:cs="Arial"/>
                <w:sz w:val="22"/>
                <w:szCs w:val="18"/>
              </w:rPr>
            </w:pPr>
            <w:r>
              <w:rPr>
                <w:rFonts w:cs="Arial"/>
                <w:szCs w:val="18"/>
              </w:rPr>
              <w:t xml:space="preserve">Master Information Delivery Plan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3ED35DC9" w14:textId="77777777" w:rsidR="00B262F6" w:rsidRDefault="00B262F6">
            <w:pPr>
              <w:spacing w:after="0"/>
              <w:rPr>
                <w:rFonts w:cs="Arial"/>
                <w:sz w:val="22"/>
                <w:szCs w:val="18"/>
              </w:rPr>
            </w:pPr>
            <w:r>
              <w:rPr>
                <w:rFonts w:cs="Arial"/>
                <w:szCs w:val="18"/>
              </w:rPr>
              <w:t>Kế hoạch giao nộp thông tin tổng thể</w:t>
            </w:r>
          </w:p>
        </w:tc>
      </w:tr>
      <w:tr w:rsidR="00B262F6" w14:paraId="4E60A128"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1C53D0D0"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TIDP</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67E813F" w14:textId="77777777" w:rsidR="00B262F6" w:rsidRDefault="00B262F6">
            <w:pPr>
              <w:spacing w:after="0"/>
              <w:rPr>
                <w:rFonts w:cs="Arial"/>
                <w:sz w:val="22"/>
                <w:szCs w:val="18"/>
              </w:rPr>
            </w:pPr>
            <w:r>
              <w:rPr>
                <w:rFonts w:cs="Arial"/>
                <w:szCs w:val="18"/>
              </w:rPr>
              <w:t xml:space="preserve">Task Information Delivery Plan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E3124E1" w14:textId="38E28143" w:rsidR="00B262F6" w:rsidRDefault="00B262F6" w:rsidP="008827FE">
            <w:pPr>
              <w:spacing w:after="0"/>
              <w:rPr>
                <w:rFonts w:cs="Arial"/>
                <w:sz w:val="22"/>
                <w:szCs w:val="18"/>
              </w:rPr>
            </w:pPr>
            <w:r>
              <w:rPr>
                <w:rFonts w:cs="Arial"/>
                <w:szCs w:val="18"/>
              </w:rPr>
              <w:t>Kế hoạch giao thông tin theo nhóm công việc</w:t>
            </w:r>
          </w:p>
        </w:tc>
      </w:tr>
      <w:tr w:rsidR="00B262F6" w14:paraId="554E257F"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6C135811"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CDE</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D266A87" w14:textId="77777777" w:rsidR="00B262F6" w:rsidRDefault="00B262F6">
            <w:pPr>
              <w:spacing w:after="0"/>
              <w:rPr>
                <w:rFonts w:cs="Arial"/>
                <w:sz w:val="22"/>
                <w:szCs w:val="18"/>
              </w:rPr>
            </w:pPr>
            <w:r>
              <w:rPr>
                <w:rFonts w:cs="Arial"/>
                <w:szCs w:val="18"/>
              </w:rPr>
              <w:t xml:space="preserve">Common Data Environment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5D19BAE" w14:textId="77777777" w:rsidR="00B262F6" w:rsidRDefault="00B262F6">
            <w:pPr>
              <w:spacing w:after="0"/>
              <w:rPr>
                <w:rFonts w:cs="Arial"/>
                <w:sz w:val="22"/>
                <w:szCs w:val="18"/>
              </w:rPr>
            </w:pPr>
            <w:r>
              <w:rPr>
                <w:rFonts w:cs="Arial"/>
                <w:szCs w:val="18"/>
              </w:rPr>
              <w:t>Môi trường dữ liệu dùng chung</w:t>
            </w:r>
          </w:p>
        </w:tc>
      </w:tr>
      <w:tr w:rsidR="00B262F6" w14:paraId="345F5652"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32015753"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LOD</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87FCAFD" w14:textId="77777777" w:rsidR="00B262F6" w:rsidRDefault="00B262F6">
            <w:pPr>
              <w:spacing w:after="0"/>
              <w:rPr>
                <w:rFonts w:cs="Arial"/>
                <w:sz w:val="22"/>
                <w:szCs w:val="18"/>
              </w:rPr>
            </w:pPr>
            <w:r>
              <w:rPr>
                <w:rFonts w:cs="Arial"/>
                <w:szCs w:val="18"/>
              </w:rPr>
              <w:t xml:space="preserve">Level of Development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99B42D2" w14:textId="77777777" w:rsidR="00B262F6" w:rsidRDefault="00B262F6">
            <w:pPr>
              <w:spacing w:after="0"/>
              <w:rPr>
                <w:rFonts w:cs="Arial"/>
                <w:sz w:val="22"/>
                <w:szCs w:val="18"/>
              </w:rPr>
            </w:pPr>
            <w:r>
              <w:rPr>
                <w:rFonts w:cs="Arial"/>
                <w:szCs w:val="18"/>
              </w:rPr>
              <w:t>Mức độ Phát triển</w:t>
            </w:r>
          </w:p>
        </w:tc>
      </w:tr>
      <w:tr w:rsidR="00B262F6" w14:paraId="6BD526D2"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487F4E12"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LOI</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6E2F0EA" w14:textId="77777777" w:rsidR="00B262F6" w:rsidRDefault="00B262F6">
            <w:pPr>
              <w:spacing w:after="0"/>
              <w:rPr>
                <w:rFonts w:cs="Arial"/>
                <w:sz w:val="22"/>
                <w:szCs w:val="18"/>
              </w:rPr>
            </w:pPr>
            <w:r>
              <w:rPr>
                <w:rFonts w:cs="Arial"/>
                <w:szCs w:val="18"/>
              </w:rPr>
              <w:t xml:space="preserve">Level of Information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B411BD2" w14:textId="77777777" w:rsidR="00B262F6" w:rsidRDefault="00B262F6">
            <w:pPr>
              <w:spacing w:after="0"/>
              <w:rPr>
                <w:rFonts w:cs="Arial"/>
                <w:sz w:val="22"/>
                <w:szCs w:val="18"/>
              </w:rPr>
            </w:pPr>
            <w:r>
              <w:rPr>
                <w:rFonts w:cs="Arial"/>
                <w:szCs w:val="18"/>
              </w:rPr>
              <w:t>Mức độ Thông tin</w:t>
            </w:r>
          </w:p>
        </w:tc>
      </w:tr>
      <w:tr w:rsidR="00B262F6" w14:paraId="0A98456A"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6B3F36D4"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Omniclass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3275C9F" w14:textId="77777777" w:rsidR="00B262F6" w:rsidRDefault="00B262F6">
            <w:pPr>
              <w:spacing w:after="0"/>
              <w:rPr>
                <w:rFonts w:cs="Arial"/>
                <w:sz w:val="22"/>
                <w:szCs w:val="18"/>
              </w:rPr>
            </w:pPr>
            <w:r>
              <w:rPr>
                <w:rFonts w:cs="Arial"/>
                <w:szCs w:val="18"/>
              </w:rPr>
              <w:t>The Omniclass</w:t>
            </w:r>
            <w:r>
              <w:rPr>
                <w:rFonts w:cs="Arial"/>
                <w:szCs w:val="18"/>
                <w:vertAlign w:val="superscript"/>
              </w:rPr>
              <w:t>TM</w:t>
            </w:r>
            <w:r>
              <w:rPr>
                <w:rFonts w:cs="Arial"/>
                <w:szCs w:val="18"/>
              </w:rPr>
              <w:t xml:space="preserve"> Construction Classification System</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8193879" w14:textId="77777777" w:rsidR="00B262F6" w:rsidRDefault="00B262F6">
            <w:pPr>
              <w:spacing w:after="0"/>
              <w:rPr>
                <w:rFonts w:cs="Arial"/>
                <w:sz w:val="22"/>
                <w:szCs w:val="18"/>
              </w:rPr>
            </w:pPr>
            <w:r>
              <w:rPr>
                <w:rFonts w:cs="Arial"/>
                <w:szCs w:val="18"/>
              </w:rPr>
              <w:t>Hệ thống phân loại xây dựng của Mỹ</w:t>
            </w:r>
          </w:p>
        </w:tc>
      </w:tr>
    </w:tbl>
    <w:p w14:paraId="0EABA39D" w14:textId="77777777" w:rsidR="00B262F6" w:rsidRDefault="00B262F6" w:rsidP="00B262F6">
      <w:pPr>
        <w:pStyle w:val="Prompt"/>
        <w:rPr>
          <w:rFonts w:asciiTheme="minorHAnsi" w:eastAsiaTheme="minorHAnsi" w:hAnsiTheme="minorHAnsi" w:cs="Arial"/>
          <w:iCs/>
          <w:color w:val="auto"/>
          <w:sz w:val="22"/>
          <w:szCs w:val="18"/>
        </w:rPr>
      </w:pPr>
    </w:p>
    <w:p w14:paraId="69B08909" w14:textId="77777777" w:rsidR="00B262F6" w:rsidRDefault="00B262F6" w:rsidP="00B262F6">
      <w:pPr>
        <w:pStyle w:val="Prompt"/>
        <w:rPr>
          <w:rFonts w:asciiTheme="minorHAnsi" w:eastAsiaTheme="minorHAnsi" w:hAnsiTheme="minorHAnsi" w:cs="Arial"/>
          <w:iCs/>
          <w:color w:val="auto"/>
          <w:sz w:val="22"/>
          <w:szCs w:val="18"/>
        </w:rPr>
      </w:pPr>
    </w:p>
    <w:p w14:paraId="7DE12AD3" w14:textId="77777777" w:rsidR="00B262F6" w:rsidRDefault="00B262F6" w:rsidP="00B262F6">
      <w:pPr>
        <w:rPr>
          <w:rFonts w:cs="Arial"/>
          <w:iCs/>
          <w:szCs w:val="18"/>
        </w:rPr>
      </w:pPr>
    </w:p>
    <w:p w14:paraId="4234D983" w14:textId="77777777" w:rsidR="00B262F6" w:rsidRDefault="00B262F6" w:rsidP="00B262F6">
      <w:pPr>
        <w:rPr>
          <w:rFonts w:cs="Arial"/>
          <w:iCs/>
          <w:szCs w:val="18"/>
        </w:rPr>
      </w:pPr>
    </w:p>
    <w:p w14:paraId="00894FFC" w14:textId="77777777" w:rsidR="00B262F6" w:rsidRDefault="00B262F6" w:rsidP="00B262F6">
      <w:pPr>
        <w:pStyle w:val="Instructions"/>
        <w:rPr>
          <w:rFonts w:cs="Arial"/>
        </w:rPr>
      </w:pPr>
      <w:r>
        <w:rPr>
          <w:rFonts w:cs="Arial"/>
        </w:rPr>
        <w:lastRenderedPageBreak/>
        <w:t>Ví dụ về các tùy chọn – điều chỉnh cách diễn đạt cho phù hợp với dự án:</w:t>
      </w:r>
    </w:p>
    <w:p w14:paraId="2ECE1E69" w14:textId="77777777" w:rsidR="00B262F6" w:rsidRDefault="00B262F6" w:rsidP="00F42822">
      <w:pPr>
        <w:pStyle w:val="Instructionsindent"/>
        <w:numPr>
          <w:ilvl w:val="0"/>
          <w:numId w:val="16"/>
        </w:numPr>
        <w:tabs>
          <w:tab w:val="clear" w:pos="357"/>
          <w:tab w:val="clear" w:pos="420"/>
          <w:tab w:val="num" w:pos="360"/>
        </w:tabs>
        <w:ind w:left="360"/>
      </w:pPr>
      <w:r>
        <w:t xml:space="preserve">Tài liệu PIR này chỉ áp dụng cho các giai đoạn </w:t>
      </w:r>
      <w:bookmarkStart w:id="10" w:name="_Hlk107669748"/>
      <w:r>
        <w:t xml:space="preserve">thiết kế </w:t>
      </w:r>
      <w:bookmarkEnd w:id="10"/>
      <w:r>
        <w:t>của dự án, bao gồm cả việc bàn giao PIM từ nhóm thiết kế sang nhóm thi công.</w:t>
      </w:r>
    </w:p>
    <w:p w14:paraId="34716DE6" w14:textId="77777777" w:rsidR="00B262F6" w:rsidRDefault="00B262F6" w:rsidP="00F42822">
      <w:pPr>
        <w:pStyle w:val="Instructionsindent"/>
        <w:numPr>
          <w:ilvl w:val="0"/>
          <w:numId w:val="16"/>
        </w:numPr>
        <w:tabs>
          <w:tab w:val="clear" w:pos="357"/>
          <w:tab w:val="clear" w:pos="420"/>
          <w:tab w:val="num" w:pos="360"/>
        </w:tabs>
        <w:ind w:left="360"/>
      </w:pPr>
      <w:r>
        <w:t>Tài liệu PIR này chỉ áp dụng cho các giai đoạn xây dựng của dự án, từ khi bàn giao PIM từ nhóm thiết kế cho nhóm xây dựng cho đến khi bàn giao mô hình từ nhóm xây dựng cho người vận hành tài sản đã hoàn thành.</w:t>
      </w:r>
    </w:p>
    <w:p w14:paraId="7E91E808" w14:textId="77777777" w:rsidR="00B262F6" w:rsidRDefault="00B262F6" w:rsidP="00F42822">
      <w:pPr>
        <w:pStyle w:val="Instructionsindent"/>
        <w:numPr>
          <w:ilvl w:val="0"/>
          <w:numId w:val="16"/>
        </w:numPr>
        <w:tabs>
          <w:tab w:val="clear" w:pos="357"/>
          <w:tab w:val="clear" w:pos="420"/>
          <w:tab w:val="num" w:pos="360"/>
        </w:tabs>
        <w:ind w:left="360"/>
      </w:pPr>
      <w:r>
        <w:t>Tài liệu PIR này áp dụng cho các giai đoạn thiết kế và xây dựng của dự án, bao gồm cả việc bàn giao PIM từ nhóm thiết kế và xây dựng cho đơn vị vận hành tài sản đã hoàn thành.</w:t>
      </w:r>
    </w:p>
    <w:p w14:paraId="3E7F6A70" w14:textId="77777777" w:rsidR="00B262F6" w:rsidRDefault="00B262F6" w:rsidP="00B262F6">
      <w:pPr>
        <w:pStyle w:val="Instructionsindent"/>
        <w:numPr>
          <w:ilvl w:val="0"/>
          <w:numId w:val="0"/>
        </w:numPr>
        <w:rPr>
          <w:rFonts w:cs="Arial"/>
        </w:rPr>
      </w:pPr>
      <w:r>
        <w:rPr>
          <w:rFonts w:cs="Arial"/>
        </w:rPr>
        <w:t>Lựa chọn cuối cùng mang lại nhiều cơ hội nhất để nhận ra những lợi ích tiềm năng của BIM.</w:t>
      </w:r>
    </w:p>
    <w:p w14:paraId="39231FBB" w14:textId="77777777" w:rsidR="00B262F6" w:rsidRDefault="00B262F6" w:rsidP="00B262F6">
      <w:pPr>
        <w:pStyle w:val="Instructions"/>
        <w:rPr>
          <w:rFonts w:cs="Arial"/>
          <w:b/>
          <w:bCs/>
        </w:rPr>
      </w:pPr>
      <w:bookmarkStart w:id="11" w:name="_Hlk107834582"/>
      <w:bookmarkStart w:id="12" w:name="_Hlk101171373"/>
      <w:r>
        <w:rPr>
          <w:rFonts w:cs="Arial"/>
          <w:b/>
          <w:bCs/>
        </w:rPr>
        <w:t>Trạng thái thiết kế</w:t>
      </w:r>
    </w:p>
    <w:p w14:paraId="138528FF" w14:textId="77777777" w:rsidR="00B262F6" w:rsidRDefault="00B262F6" w:rsidP="00B262F6">
      <w:pPr>
        <w:pStyle w:val="Instructions"/>
        <w:rPr>
          <w:rFonts w:cs="Arial"/>
        </w:rPr>
      </w:pPr>
      <w:r>
        <w:rPr>
          <w:rFonts w:cs="Arial"/>
        </w:rPr>
        <w:t>Một mô tả ngắn gọn về điểm phát triển thiết kế đã đạt được tại thời điểm phát hành lời mời thầu (ví dụ: tóm tắt chức năng, thiết kế ý tưởng, thiết kế phác thảo, thiết kế đã phát triển, tài liệu hợp đồng) cũng sẽ cung cấp cho các bên được chỉ định tiềm năng một bức tranh rõ ràng hơn về mức độ thiết kế đã được giải quyết, để họ có thể đánh giá các nguồn lực và rủi ro liên quan đến việc phát triển thiết kế hơn nữa, mà không cần phải suy ra từ các chi tiết chỉ có trong PIR.</w:t>
      </w:r>
    </w:p>
    <w:p w14:paraId="76826CDD" w14:textId="77777777" w:rsidR="00B262F6" w:rsidRDefault="00B262F6" w:rsidP="00B262F6">
      <w:pPr>
        <w:pStyle w:val="Instructions"/>
        <w:rPr>
          <w:rFonts w:cs="Arial"/>
        </w:rPr>
      </w:pPr>
      <w:r>
        <w:t>Bao gồm bất kỳ thông tin bổ sung nào cung cấp bối cảnh cho PIR, ví dụ như kế hoạch công việc của dự án, chương trình.</w:t>
      </w:r>
      <w:bookmarkEnd w:id="11"/>
      <w:bookmarkEnd w:id="12"/>
    </w:p>
    <w:p w14:paraId="04975D44" w14:textId="10BADA90" w:rsidR="00B262F6" w:rsidRDefault="00B262F6" w:rsidP="00056F4C">
      <w:pPr>
        <w:pStyle w:val="Heading1"/>
      </w:pPr>
      <w:r>
        <w:t xml:space="preserve"> </w:t>
      </w:r>
      <w:bookmarkStart w:id="13" w:name="_Toc207791190"/>
      <w:r w:rsidR="00467370" w:rsidRPr="00467370">
        <w:t>YÊU CẦU THÔNG TIN CHI TIẾT</w:t>
      </w:r>
      <w:bookmarkEnd w:id="13"/>
    </w:p>
    <w:p w14:paraId="3DE19A4C" w14:textId="77777777" w:rsidR="00B262F6" w:rsidRDefault="00B262F6" w:rsidP="00F42822">
      <w:pPr>
        <w:pStyle w:val="Heading2"/>
        <w:numPr>
          <w:ilvl w:val="1"/>
          <w:numId w:val="15"/>
        </w:numPr>
        <w:ind w:left="516"/>
        <w:rPr>
          <w:rFonts w:cs="Arial"/>
        </w:rPr>
      </w:pPr>
      <w:bookmarkStart w:id="14" w:name="_Toc99021110"/>
      <w:bookmarkStart w:id="15" w:name="_Toc207791191"/>
      <w:bookmarkStart w:id="16" w:name="_Toc16160245"/>
      <w:bookmarkStart w:id="17" w:name="_Hlk15984856"/>
      <w:r>
        <w:rPr>
          <w:rFonts w:cs="Arial"/>
        </w:rPr>
        <w:t>Mô tả dự án</w:t>
      </w:r>
      <w:bookmarkEnd w:id="14"/>
      <w:bookmarkEnd w:id="15"/>
    </w:p>
    <w:p w14:paraId="1522638E" w14:textId="66105385" w:rsidR="007D5A25" w:rsidRPr="007D5A25" w:rsidRDefault="007D5A25" w:rsidP="007D5A25">
      <w:pPr>
        <w:rPr>
          <w:i/>
          <w:iCs/>
          <w:color w:val="833C0B" w:themeColor="accent2" w:themeShade="80"/>
        </w:rPr>
      </w:pPr>
      <w:r w:rsidRPr="007D5A25">
        <w:rPr>
          <w:i/>
          <w:iCs/>
          <w:color w:val="833C0B" w:themeColor="accent2" w:themeShade="80"/>
        </w:rPr>
        <w:t>Mô tả cơ bản về dự án</w:t>
      </w:r>
    </w:p>
    <w:p w14:paraId="7105C03A" w14:textId="77777777" w:rsidR="007D5A25" w:rsidRPr="007D5A25" w:rsidRDefault="007D5A25" w:rsidP="007D5A25"/>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73"/>
      </w:tblGrid>
      <w:tr w:rsidR="00B262F6" w14:paraId="00AC9A68"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12E92FFA" w14:textId="77777777" w:rsidR="00B262F6" w:rsidRDefault="00B262F6">
            <w:pPr>
              <w:spacing w:after="200" w:line="276" w:lineRule="auto"/>
              <w:rPr>
                <w:rFonts w:cs="Arial"/>
                <w:sz w:val="22"/>
                <w:szCs w:val="22"/>
              </w:rPr>
            </w:pPr>
            <w:r>
              <w:rPr>
                <w:rFonts w:cs="Arial"/>
              </w:rPr>
              <w:t>Tên dự án</w:t>
            </w:r>
          </w:p>
        </w:tc>
        <w:tc>
          <w:tcPr>
            <w:tcW w:w="6473" w:type="dxa"/>
            <w:tcBorders>
              <w:top w:val="single" w:sz="4" w:space="0" w:color="auto"/>
              <w:left w:val="single" w:sz="4" w:space="0" w:color="auto"/>
              <w:bottom w:val="single" w:sz="4" w:space="0" w:color="auto"/>
              <w:right w:val="single" w:sz="4" w:space="0" w:color="auto"/>
            </w:tcBorders>
            <w:vAlign w:val="center"/>
          </w:tcPr>
          <w:p w14:paraId="16E23F8C" w14:textId="77777777" w:rsidR="00B262F6" w:rsidRDefault="00B262F6">
            <w:pPr>
              <w:spacing w:after="200" w:line="276" w:lineRule="auto"/>
              <w:rPr>
                <w:rFonts w:cs="Arial"/>
                <w:sz w:val="22"/>
                <w:szCs w:val="22"/>
              </w:rPr>
            </w:pPr>
          </w:p>
        </w:tc>
      </w:tr>
      <w:tr w:rsidR="00B262F6" w14:paraId="0C0B365B"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78AC3243" w14:textId="77777777" w:rsidR="00B262F6" w:rsidRDefault="00B262F6">
            <w:pPr>
              <w:spacing w:after="200" w:line="276" w:lineRule="auto"/>
              <w:rPr>
                <w:rFonts w:cs="Arial"/>
                <w:sz w:val="22"/>
                <w:szCs w:val="22"/>
              </w:rPr>
            </w:pPr>
            <w:r>
              <w:rPr>
                <w:rFonts w:cs="Arial"/>
              </w:rPr>
              <w:t>Địa chỉ dự án</w:t>
            </w:r>
          </w:p>
        </w:tc>
        <w:tc>
          <w:tcPr>
            <w:tcW w:w="6473" w:type="dxa"/>
            <w:tcBorders>
              <w:top w:val="single" w:sz="4" w:space="0" w:color="auto"/>
              <w:left w:val="single" w:sz="4" w:space="0" w:color="auto"/>
              <w:bottom w:val="single" w:sz="4" w:space="0" w:color="auto"/>
              <w:right w:val="single" w:sz="4" w:space="0" w:color="auto"/>
            </w:tcBorders>
            <w:vAlign w:val="center"/>
          </w:tcPr>
          <w:p w14:paraId="0111342C" w14:textId="77777777" w:rsidR="00B262F6" w:rsidRDefault="00B262F6">
            <w:pPr>
              <w:spacing w:after="200" w:line="276" w:lineRule="auto"/>
              <w:rPr>
                <w:rFonts w:cs="Arial"/>
                <w:sz w:val="22"/>
                <w:szCs w:val="22"/>
              </w:rPr>
            </w:pPr>
          </w:p>
        </w:tc>
      </w:tr>
      <w:tr w:rsidR="00B262F6" w14:paraId="26E167B6"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253107A5" w14:textId="77777777" w:rsidR="00B262F6" w:rsidRDefault="00B262F6">
            <w:pPr>
              <w:spacing w:after="200" w:line="276" w:lineRule="auto"/>
              <w:rPr>
                <w:rFonts w:cs="Arial"/>
                <w:sz w:val="22"/>
                <w:szCs w:val="22"/>
              </w:rPr>
            </w:pPr>
            <w:r>
              <w:rPr>
                <w:rFonts w:cs="Arial"/>
              </w:rPr>
              <w:t>Nhóm dự án</w:t>
            </w:r>
          </w:p>
        </w:tc>
        <w:tc>
          <w:tcPr>
            <w:tcW w:w="6473" w:type="dxa"/>
            <w:tcBorders>
              <w:top w:val="single" w:sz="4" w:space="0" w:color="auto"/>
              <w:left w:val="single" w:sz="4" w:space="0" w:color="auto"/>
              <w:bottom w:val="single" w:sz="4" w:space="0" w:color="auto"/>
              <w:right w:val="single" w:sz="4" w:space="0" w:color="auto"/>
            </w:tcBorders>
            <w:vAlign w:val="center"/>
          </w:tcPr>
          <w:p w14:paraId="64FF07F6" w14:textId="77777777" w:rsidR="00B262F6" w:rsidRDefault="00B262F6">
            <w:pPr>
              <w:spacing w:after="200" w:line="276" w:lineRule="auto"/>
              <w:rPr>
                <w:rFonts w:cs="Arial"/>
                <w:sz w:val="22"/>
                <w:szCs w:val="22"/>
              </w:rPr>
            </w:pPr>
          </w:p>
        </w:tc>
      </w:tr>
      <w:tr w:rsidR="00B262F6" w14:paraId="1D8B872D"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30546C29" w14:textId="77777777" w:rsidR="00B262F6" w:rsidRDefault="00B262F6">
            <w:pPr>
              <w:spacing w:after="200" w:line="276" w:lineRule="auto"/>
              <w:rPr>
                <w:rFonts w:cs="Arial"/>
                <w:sz w:val="22"/>
                <w:szCs w:val="22"/>
              </w:rPr>
            </w:pPr>
            <w:r>
              <w:rPr>
                <w:rFonts w:cs="Arial"/>
              </w:rPr>
              <w:t>Loại công trình</w:t>
            </w:r>
          </w:p>
        </w:tc>
        <w:tc>
          <w:tcPr>
            <w:tcW w:w="6473" w:type="dxa"/>
            <w:tcBorders>
              <w:top w:val="single" w:sz="4" w:space="0" w:color="auto"/>
              <w:left w:val="single" w:sz="4" w:space="0" w:color="auto"/>
              <w:bottom w:val="single" w:sz="4" w:space="0" w:color="auto"/>
              <w:right w:val="single" w:sz="4" w:space="0" w:color="auto"/>
            </w:tcBorders>
            <w:vAlign w:val="center"/>
          </w:tcPr>
          <w:p w14:paraId="31C63FD4" w14:textId="77777777" w:rsidR="00B262F6" w:rsidRDefault="00B262F6">
            <w:pPr>
              <w:spacing w:after="200" w:line="276" w:lineRule="auto"/>
              <w:rPr>
                <w:rFonts w:cs="Arial"/>
                <w:sz w:val="22"/>
                <w:szCs w:val="22"/>
              </w:rPr>
            </w:pPr>
          </w:p>
        </w:tc>
      </w:tr>
      <w:tr w:rsidR="00B262F6" w14:paraId="1D051B47"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0CCD970D" w14:textId="77777777" w:rsidR="00B262F6" w:rsidRDefault="00B262F6">
            <w:pPr>
              <w:spacing w:after="200" w:line="276" w:lineRule="auto"/>
              <w:rPr>
                <w:rFonts w:cs="Arial"/>
                <w:sz w:val="22"/>
                <w:szCs w:val="22"/>
              </w:rPr>
            </w:pPr>
            <w:r>
              <w:rPr>
                <w:rFonts w:cs="Arial"/>
              </w:rPr>
              <w:t>Cấp công trình</w:t>
            </w:r>
          </w:p>
        </w:tc>
        <w:tc>
          <w:tcPr>
            <w:tcW w:w="6473" w:type="dxa"/>
            <w:tcBorders>
              <w:top w:val="single" w:sz="4" w:space="0" w:color="auto"/>
              <w:left w:val="single" w:sz="4" w:space="0" w:color="auto"/>
              <w:bottom w:val="single" w:sz="4" w:space="0" w:color="auto"/>
              <w:right w:val="single" w:sz="4" w:space="0" w:color="auto"/>
            </w:tcBorders>
            <w:vAlign w:val="center"/>
          </w:tcPr>
          <w:p w14:paraId="46288F0F" w14:textId="77777777" w:rsidR="00B262F6" w:rsidRDefault="00B262F6">
            <w:pPr>
              <w:spacing w:after="200" w:line="276" w:lineRule="auto"/>
              <w:rPr>
                <w:rFonts w:cs="Arial"/>
                <w:sz w:val="22"/>
                <w:szCs w:val="22"/>
              </w:rPr>
            </w:pPr>
          </w:p>
        </w:tc>
      </w:tr>
      <w:tr w:rsidR="00B262F6" w14:paraId="057CF19A"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67F42AB0" w14:textId="77777777" w:rsidR="00B262F6" w:rsidRDefault="00B262F6">
            <w:pPr>
              <w:spacing w:after="200" w:line="276" w:lineRule="auto"/>
              <w:rPr>
                <w:rFonts w:cs="Arial"/>
                <w:sz w:val="22"/>
                <w:szCs w:val="22"/>
              </w:rPr>
            </w:pPr>
            <w:r>
              <w:rPr>
                <w:rFonts w:cs="Arial"/>
              </w:rPr>
              <w:t>Chủ đầu tư</w:t>
            </w:r>
          </w:p>
        </w:tc>
        <w:tc>
          <w:tcPr>
            <w:tcW w:w="6473" w:type="dxa"/>
            <w:tcBorders>
              <w:top w:val="single" w:sz="4" w:space="0" w:color="auto"/>
              <w:left w:val="single" w:sz="4" w:space="0" w:color="auto"/>
              <w:bottom w:val="single" w:sz="4" w:space="0" w:color="auto"/>
              <w:right w:val="single" w:sz="4" w:space="0" w:color="auto"/>
            </w:tcBorders>
            <w:vAlign w:val="center"/>
          </w:tcPr>
          <w:p w14:paraId="1D168F1C" w14:textId="77777777" w:rsidR="00B262F6" w:rsidRDefault="00B262F6">
            <w:pPr>
              <w:spacing w:after="200" w:line="276" w:lineRule="auto"/>
              <w:rPr>
                <w:rFonts w:cs="Arial"/>
                <w:sz w:val="22"/>
                <w:szCs w:val="22"/>
              </w:rPr>
            </w:pPr>
          </w:p>
        </w:tc>
      </w:tr>
      <w:tr w:rsidR="00B262F6" w14:paraId="1DF57A5E"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254D5EEA" w14:textId="461D1CC3" w:rsidR="00B262F6" w:rsidRDefault="00D409D7">
            <w:pPr>
              <w:spacing w:after="200" w:line="276" w:lineRule="auto"/>
              <w:rPr>
                <w:rFonts w:cs="Arial"/>
                <w:sz w:val="22"/>
                <w:szCs w:val="22"/>
              </w:rPr>
            </w:pPr>
            <w:r>
              <w:rPr>
                <w:rFonts w:cs="Arial"/>
              </w:rPr>
              <w:t>Các đơn vị chính</w:t>
            </w:r>
          </w:p>
        </w:tc>
        <w:tc>
          <w:tcPr>
            <w:tcW w:w="6473" w:type="dxa"/>
            <w:tcBorders>
              <w:top w:val="single" w:sz="4" w:space="0" w:color="auto"/>
              <w:left w:val="single" w:sz="4" w:space="0" w:color="auto"/>
              <w:bottom w:val="single" w:sz="4" w:space="0" w:color="auto"/>
              <w:right w:val="single" w:sz="4" w:space="0" w:color="auto"/>
            </w:tcBorders>
            <w:vAlign w:val="center"/>
            <w:hideMark/>
          </w:tcPr>
          <w:p w14:paraId="243EF2CD" w14:textId="2497426C" w:rsidR="00B262F6" w:rsidRDefault="00B262F6" w:rsidP="00D409D7">
            <w:pPr>
              <w:spacing w:after="200" w:line="276" w:lineRule="auto"/>
              <w:rPr>
                <w:rFonts w:cs="Arial"/>
                <w:sz w:val="22"/>
                <w:szCs w:val="22"/>
              </w:rPr>
            </w:pPr>
          </w:p>
        </w:tc>
      </w:tr>
      <w:tr w:rsidR="00D409D7" w14:paraId="7A8CA0A5"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tcPr>
          <w:p w14:paraId="19C8EB21" w14:textId="56E0467A" w:rsidR="00D409D7" w:rsidRDefault="00D409D7" w:rsidP="00D409D7">
            <w:pPr>
              <w:spacing w:after="200" w:line="276" w:lineRule="auto"/>
              <w:rPr>
                <w:rFonts w:cs="Arial"/>
              </w:rPr>
            </w:pPr>
            <w:r>
              <w:rPr>
                <w:rFonts w:cs="Arial"/>
              </w:rPr>
              <w:t>Tiến độ dự kiến</w:t>
            </w:r>
          </w:p>
        </w:tc>
        <w:tc>
          <w:tcPr>
            <w:tcW w:w="6473" w:type="dxa"/>
            <w:tcBorders>
              <w:top w:val="single" w:sz="4" w:space="0" w:color="auto"/>
              <w:left w:val="single" w:sz="4" w:space="0" w:color="auto"/>
              <w:bottom w:val="single" w:sz="4" w:space="0" w:color="auto"/>
              <w:right w:val="single" w:sz="4" w:space="0" w:color="auto"/>
            </w:tcBorders>
            <w:vAlign w:val="center"/>
          </w:tcPr>
          <w:p w14:paraId="4BF113AD" w14:textId="77777777" w:rsidR="00D409D7" w:rsidRDefault="00D409D7" w:rsidP="00D409D7">
            <w:pPr>
              <w:spacing w:after="200" w:line="276" w:lineRule="auto"/>
              <w:rPr>
                <w:rFonts w:cs="Arial"/>
                <w:sz w:val="22"/>
                <w:szCs w:val="22"/>
              </w:rPr>
            </w:pPr>
          </w:p>
        </w:tc>
      </w:tr>
      <w:tr w:rsidR="00B262F6" w14:paraId="154703F8" w14:textId="77777777" w:rsidTr="008827FE">
        <w:trPr>
          <w:trHeight w:val="462"/>
        </w:trPr>
        <w:tc>
          <w:tcPr>
            <w:tcW w:w="3085" w:type="dxa"/>
            <w:tcBorders>
              <w:top w:val="single" w:sz="4" w:space="0" w:color="auto"/>
              <w:left w:val="single" w:sz="4" w:space="0" w:color="auto"/>
              <w:bottom w:val="single" w:sz="4" w:space="0" w:color="auto"/>
              <w:right w:val="single" w:sz="4" w:space="0" w:color="auto"/>
            </w:tcBorders>
            <w:vAlign w:val="center"/>
            <w:hideMark/>
          </w:tcPr>
          <w:p w14:paraId="6D641E18" w14:textId="77777777" w:rsidR="00B262F6" w:rsidRDefault="00B262F6">
            <w:pPr>
              <w:spacing w:after="200" w:line="276" w:lineRule="auto"/>
              <w:rPr>
                <w:rFonts w:cs="Arial"/>
                <w:sz w:val="22"/>
                <w:szCs w:val="22"/>
              </w:rPr>
            </w:pPr>
            <w:r>
              <w:rPr>
                <w:rFonts w:cs="Arial"/>
              </w:rPr>
              <w:t>Tóm tắc dự án</w:t>
            </w:r>
          </w:p>
        </w:tc>
        <w:tc>
          <w:tcPr>
            <w:tcW w:w="6473" w:type="dxa"/>
            <w:tcBorders>
              <w:top w:val="single" w:sz="4" w:space="0" w:color="auto"/>
              <w:left w:val="single" w:sz="4" w:space="0" w:color="auto"/>
              <w:bottom w:val="single" w:sz="4" w:space="0" w:color="auto"/>
              <w:right w:val="single" w:sz="4" w:space="0" w:color="auto"/>
            </w:tcBorders>
            <w:vAlign w:val="center"/>
          </w:tcPr>
          <w:p w14:paraId="34E37688" w14:textId="77777777" w:rsidR="00B262F6" w:rsidRDefault="00B262F6">
            <w:pPr>
              <w:spacing w:after="200" w:line="276" w:lineRule="auto"/>
              <w:rPr>
                <w:rFonts w:cs="Arial"/>
                <w:sz w:val="22"/>
                <w:szCs w:val="22"/>
              </w:rPr>
            </w:pPr>
          </w:p>
        </w:tc>
      </w:tr>
    </w:tbl>
    <w:p w14:paraId="606FFC49" w14:textId="77777777" w:rsidR="00B262F6" w:rsidRDefault="00B262F6" w:rsidP="00B262F6">
      <w:pPr>
        <w:pStyle w:val="Prompt"/>
        <w:rPr>
          <w:rFonts w:cs="Arial"/>
          <w:sz w:val="18"/>
        </w:rPr>
      </w:pPr>
    </w:p>
    <w:p w14:paraId="668DF83E" w14:textId="77777777" w:rsidR="00B262F6" w:rsidRDefault="00B262F6" w:rsidP="00B262F6">
      <w:pPr>
        <w:pStyle w:val="Prompt"/>
        <w:rPr>
          <w:rFonts w:cs="Arial"/>
        </w:rPr>
      </w:pPr>
    </w:p>
    <w:p w14:paraId="6F795756" w14:textId="77777777" w:rsidR="00B262F6" w:rsidRDefault="00B262F6" w:rsidP="00B262F6">
      <w:pPr>
        <w:pStyle w:val="Instructions"/>
        <w:rPr>
          <w:color w:val="auto"/>
        </w:rPr>
      </w:pPr>
      <w:bookmarkStart w:id="18" w:name="_Hlk99293268"/>
      <w:r>
        <w:rPr>
          <w:rFonts w:cs="Arial"/>
        </w:rPr>
        <w:t>Chèn mô tả ngắn gọn về dự án bao gồm mục đích của dự án và/hoặc tham khảo các tài liệu mô tả chi tiết hơn.</w:t>
      </w:r>
      <w:bookmarkEnd w:id="16"/>
    </w:p>
    <w:p w14:paraId="1D185EE7" w14:textId="04AC5EC5" w:rsidR="00B262F6" w:rsidRDefault="00D409D7" w:rsidP="00F42822">
      <w:pPr>
        <w:pStyle w:val="Heading2"/>
        <w:numPr>
          <w:ilvl w:val="1"/>
          <w:numId w:val="15"/>
        </w:numPr>
        <w:ind w:left="516"/>
        <w:rPr>
          <w:rFonts w:cs="Arial"/>
        </w:rPr>
      </w:pPr>
      <w:bookmarkStart w:id="19" w:name="_Toc99101177"/>
      <w:bookmarkStart w:id="20" w:name="_Toc98843249"/>
      <w:bookmarkStart w:id="21" w:name="_Toc207791192"/>
      <w:bookmarkEnd w:id="17"/>
      <w:bookmarkEnd w:id="18"/>
      <w:r>
        <w:rPr>
          <w:rFonts w:cs="Arial"/>
        </w:rPr>
        <w:t xml:space="preserve">Mục tiêu </w:t>
      </w:r>
      <w:r w:rsidR="00467370" w:rsidRPr="00467370">
        <w:rPr>
          <w:rFonts w:cs="Arial"/>
        </w:rPr>
        <w:t>chiến lược</w:t>
      </w:r>
      <w:r w:rsidR="00467370">
        <w:rPr>
          <w:rFonts w:cs="Arial"/>
        </w:rPr>
        <w:t xml:space="preserve"> </w:t>
      </w:r>
      <w:r w:rsidR="003A5756">
        <w:rPr>
          <w:rFonts w:cs="Arial"/>
        </w:rPr>
        <w:t xml:space="preserve">của </w:t>
      </w:r>
      <w:r w:rsidR="00B262F6">
        <w:rPr>
          <w:rFonts w:cs="Arial"/>
        </w:rPr>
        <w:t>dự án</w:t>
      </w:r>
      <w:bookmarkEnd w:id="19"/>
      <w:bookmarkEnd w:id="20"/>
      <w:bookmarkEnd w:id="21"/>
    </w:p>
    <w:p w14:paraId="37173A71" w14:textId="77777777" w:rsidR="00467370" w:rsidRDefault="00467370" w:rsidP="00B262F6">
      <w:pPr>
        <w:rPr>
          <w:rFonts w:cs="Arial"/>
        </w:rPr>
      </w:pPr>
    </w:p>
    <w:p w14:paraId="0D40B432" w14:textId="3F0429E3" w:rsidR="00467370" w:rsidRPr="00467370" w:rsidRDefault="00467370" w:rsidP="00B262F6">
      <w:pPr>
        <w:rPr>
          <w:rFonts w:cs="Arial"/>
          <w:i/>
          <w:iCs/>
          <w:color w:val="833C0B" w:themeColor="accent2" w:themeShade="80"/>
        </w:rPr>
      </w:pPr>
      <w:r w:rsidRPr="00467370">
        <w:rPr>
          <w:rFonts w:cs="Arial"/>
          <w:i/>
          <w:iCs/>
          <w:color w:val="833C0B" w:themeColor="accent2" w:themeShade="80"/>
        </w:rPr>
        <w:t xml:space="preserve">Chủ đầu tư cần nêu rõ các mục tiêu kinh doanh, vận hành, hoặc bền vững mà dự </w:t>
      </w:r>
      <w:proofErr w:type="gramStart"/>
      <w:r w:rsidRPr="00467370">
        <w:rPr>
          <w:rFonts w:cs="Arial"/>
          <w:i/>
          <w:iCs/>
          <w:color w:val="833C0B" w:themeColor="accent2" w:themeShade="80"/>
        </w:rPr>
        <w:t>án</w:t>
      </w:r>
      <w:proofErr w:type="gramEnd"/>
      <w:r w:rsidRPr="00467370">
        <w:rPr>
          <w:rFonts w:cs="Arial"/>
          <w:i/>
          <w:iCs/>
          <w:color w:val="833C0B" w:themeColor="accent2" w:themeShade="80"/>
        </w:rPr>
        <w:t xml:space="preserve"> cần đạt được. Ví dụ: "Giảm chi phí vận hành 20% trong 5 năm đầu", "Đạt chứng chỉ công trình xanh LOTUS Bạc", "Tối ưu hóa quy trình quản lý tài sản sau khi bàn giao".</w:t>
      </w:r>
      <w:r w:rsidRPr="00467370">
        <w:t xml:space="preserve"> </w:t>
      </w:r>
      <w:r w:rsidRPr="00467370">
        <w:rPr>
          <w:rFonts w:cs="Arial"/>
          <w:i/>
          <w:iCs/>
          <w:color w:val="833C0B" w:themeColor="accent2" w:themeShade="80"/>
        </w:rPr>
        <w:t xml:space="preserve">(Mục này sẽ là </w:t>
      </w:r>
      <w:proofErr w:type="gramStart"/>
      <w:r w:rsidRPr="00467370">
        <w:rPr>
          <w:rFonts w:cs="Arial"/>
          <w:i/>
          <w:iCs/>
          <w:color w:val="833C0B" w:themeColor="accent2" w:themeShade="80"/>
        </w:rPr>
        <w:t>kim</w:t>
      </w:r>
      <w:proofErr w:type="gramEnd"/>
      <w:r w:rsidRPr="00467370">
        <w:rPr>
          <w:rFonts w:cs="Arial"/>
          <w:i/>
          <w:iCs/>
          <w:color w:val="833C0B" w:themeColor="accent2" w:themeShade="80"/>
        </w:rPr>
        <w:t xml:space="preserve"> chỉ nam cho mục 2.2 của BEP - Yêu cầu thông tin của dự án)</w:t>
      </w:r>
    </w:p>
    <w:p w14:paraId="613B7A67" w14:textId="77777777" w:rsidR="00467370" w:rsidRDefault="00467370" w:rsidP="00B262F6">
      <w:pPr>
        <w:rPr>
          <w:rFonts w:cs="Arial"/>
        </w:rPr>
      </w:pPr>
    </w:p>
    <w:p w14:paraId="4AFD83AE" w14:textId="1129D799" w:rsidR="00B262F6" w:rsidRDefault="00B262F6" w:rsidP="00B262F6">
      <w:pPr>
        <w:rPr>
          <w:rFonts w:cs="Arial"/>
        </w:rPr>
      </w:pPr>
      <w:r>
        <w:rPr>
          <w:rFonts w:cs="Arial"/>
        </w:rPr>
        <w:t xml:space="preserve">Mục tiêu của chủ đầu tư cho dự </w:t>
      </w:r>
      <w:proofErr w:type="gramStart"/>
      <w:r>
        <w:rPr>
          <w:rFonts w:cs="Arial"/>
        </w:rPr>
        <w:t>án</w:t>
      </w:r>
      <w:proofErr w:type="gramEnd"/>
      <w:r>
        <w:rPr>
          <w:rFonts w:cs="Arial"/>
        </w:rPr>
        <w:t xml:space="preserve"> được thể hiện trong sau:</w:t>
      </w:r>
    </w:p>
    <w:p w14:paraId="0BB1C94D" w14:textId="77777777" w:rsidR="00467370" w:rsidRDefault="00467370" w:rsidP="00B262F6">
      <w:pPr>
        <w:rPr>
          <w:rFonts w:cs="Arial"/>
        </w:rPr>
      </w:pPr>
    </w:p>
    <w:p w14:paraId="7AB19A27" w14:textId="77777777" w:rsidR="00B262F6" w:rsidRDefault="00B262F6" w:rsidP="00B262F6">
      <w:pPr>
        <w:rPr>
          <w:rFonts w:cs="Arial"/>
          <w:b/>
          <w:bCs/>
        </w:rPr>
      </w:pPr>
      <w:r>
        <w:rPr>
          <w:rFonts w:cs="Arial"/>
          <w:b/>
          <w:bCs/>
        </w:rPr>
        <w:t>Bảng mục tiêu dự án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486"/>
        <w:gridCol w:w="3524"/>
      </w:tblGrid>
      <w:tr w:rsidR="00B262F6" w14:paraId="0920F00F" w14:textId="77777777" w:rsidTr="00F37353">
        <w:trPr>
          <w:trHeight w:val="680"/>
        </w:trPr>
        <w:tc>
          <w:tcPr>
            <w:tcW w:w="154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73B23F" w14:textId="77777777" w:rsidR="00B262F6" w:rsidRDefault="00B262F6">
            <w:pPr>
              <w:pStyle w:val="Tabletitle"/>
              <w:spacing w:line="276" w:lineRule="auto"/>
              <w:rPr>
                <w:rFonts w:cs="Arial"/>
              </w:rPr>
            </w:pPr>
            <w:bookmarkStart w:id="22" w:name="_Hlk99300244"/>
            <w:r>
              <w:rPr>
                <w:rFonts w:cs="Arial"/>
              </w:rPr>
              <w:t>Sự ưu tiên</w:t>
            </w:r>
          </w:p>
        </w:tc>
        <w:tc>
          <w:tcPr>
            <w:tcW w:w="44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89D9E8" w14:textId="77777777" w:rsidR="00B262F6" w:rsidRDefault="00B262F6">
            <w:pPr>
              <w:pStyle w:val="Tabletitle"/>
              <w:spacing w:line="276" w:lineRule="auto"/>
              <w:rPr>
                <w:rFonts w:cs="Arial"/>
              </w:rPr>
            </w:pPr>
            <w:r>
              <w:rPr>
                <w:rFonts w:cs="Arial"/>
              </w:rPr>
              <w:t>Mô tả mục tiêu</w:t>
            </w:r>
          </w:p>
        </w:tc>
        <w:tc>
          <w:tcPr>
            <w:tcW w:w="3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79438B" w14:textId="77777777" w:rsidR="00B262F6" w:rsidRDefault="00B262F6">
            <w:pPr>
              <w:pStyle w:val="Tabletitle"/>
              <w:spacing w:line="276" w:lineRule="auto"/>
              <w:rPr>
                <w:rFonts w:cs="Arial"/>
              </w:rPr>
            </w:pPr>
            <w:r>
              <w:rPr>
                <w:rFonts w:cs="Arial"/>
              </w:rPr>
              <w:t>Các biện pháp thành công</w:t>
            </w:r>
          </w:p>
        </w:tc>
      </w:tr>
      <w:tr w:rsidR="00F37353" w14:paraId="68C0571D" w14:textId="77777777" w:rsidTr="00B00D51">
        <w:trPr>
          <w:trHeight w:val="454"/>
        </w:trPr>
        <w:tc>
          <w:tcPr>
            <w:tcW w:w="9558" w:type="dxa"/>
            <w:gridSpan w:val="3"/>
            <w:tcBorders>
              <w:top w:val="single" w:sz="4" w:space="0" w:color="auto"/>
              <w:left w:val="single" w:sz="4" w:space="0" w:color="auto"/>
              <w:bottom w:val="single" w:sz="4" w:space="0" w:color="auto"/>
              <w:right w:val="single" w:sz="4" w:space="0" w:color="auto"/>
            </w:tcBorders>
            <w:vAlign w:val="center"/>
          </w:tcPr>
          <w:p w14:paraId="15368CB2" w14:textId="2813FB04" w:rsidR="00F37353" w:rsidRDefault="00F37353">
            <w:pPr>
              <w:spacing w:after="200" w:line="276" w:lineRule="auto"/>
              <w:rPr>
                <w:rFonts w:cs="Arial"/>
                <w:sz w:val="22"/>
                <w:szCs w:val="22"/>
              </w:rPr>
            </w:pPr>
            <w:r>
              <w:rPr>
                <w:b/>
                <w:bCs/>
              </w:rPr>
              <w:t>Đảm bảo chất lượng:</w:t>
            </w:r>
          </w:p>
        </w:tc>
      </w:tr>
      <w:tr w:rsidR="00F37353" w14:paraId="3ADAF3BC"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4599956F"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30068EDA"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06A31EA2" w14:textId="77777777" w:rsidR="00F37353" w:rsidRDefault="00F37353">
            <w:pPr>
              <w:spacing w:after="200" w:line="276" w:lineRule="auto"/>
              <w:rPr>
                <w:rFonts w:cs="Arial"/>
                <w:sz w:val="22"/>
                <w:szCs w:val="22"/>
              </w:rPr>
            </w:pPr>
          </w:p>
        </w:tc>
      </w:tr>
      <w:tr w:rsidR="00F37353" w14:paraId="47FA7361"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068123DA"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2349038A"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43199874" w14:textId="77777777" w:rsidR="00F37353" w:rsidRDefault="00F37353">
            <w:pPr>
              <w:spacing w:after="200" w:line="276" w:lineRule="auto"/>
              <w:rPr>
                <w:rFonts w:cs="Arial"/>
                <w:sz w:val="22"/>
                <w:szCs w:val="22"/>
              </w:rPr>
            </w:pPr>
          </w:p>
        </w:tc>
      </w:tr>
      <w:tr w:rsidR="00F37353" w14:paraId="222AC251" w14:textId="77777777" w:rsidTr="00B00D51">
        <w:trPr>
          <w:trHeight w:val="454"/>
        </w:trPr>
        <w:tc>
          <w:tcPr>
            <w:tcW w:w="9558" w:type="dxa"/>
            <w:gridSpan w:val="3"/>
            <w:tcBorders>
              <w:top w:val="single" w:sz="4" w:space="0" w:color="auto"/>
              <w:left w:val="single" w:sz="4" w:space="0" w:color="auto"/>
              <w:bottom w:val="single" w:sz="4" w:space="0" w:color="auto"/>
              <w:right w:val="single" w:sz="4" w:space="0" w:color="auto"/>
            </w:tcBorders>
            <w:vAlign w:val="center"/>
          </w:tcPr>
          <w:p w14:paraId="218C65D1" w14:textId="2CEC8515" w:rsidR="00F37353" w:rsidRDefault="00F37353">
            <w:pPr>
              <w:spacing w:after="200" w:line="276" w:lineRule="auto"/>
              <w:rPr>
                <w:rFonts w:cs="Arial"/>
                <w:sz w:val="22"/>
                <w:szCs w:val="22"/>
              </w:rPr>
            </w:pPr>
            <w:r>
              <w:rPr>
                <w:b/>
                <w:bCs/>
              </w:rPr>
              <w:t>Thiết kế:</w:t>
            </w:r>
          </w:p>
        </w:tc>
      </w:tr>
      <w:tr w:rsidR="00F37353" w14:paraId="47C4C220"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42D1AACA"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0091DA08"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766625CB" w14:textId="77777777" w:rsidR="00F37353" w:rsidRDefault="00F37353">
            <w:pPr>
              <w:spacing w:after="200" w:line="276" w:lineRule="auto"/>
              <w:rPr>
                <w:rFonts w:cs="Arial"/>
                <w:sz w:val="22"/>
                <w:szCs w:val="22"/>
              </w:rPr>
            </w:pPr>
          </w:p>
        </w:tc>
      </w:tr>
      <w:tr w:rsidR="00F37353" w14:paraId="4626C0ED" w14:textId="77777777" w:rsidTr="00B00D51">
        <w:trPr>
          <w:trHeight w:val="454"/>
        </w:trPr>
        <w:tc>
          <w:tcPr>
            <w:tcW w:w="9558" w:type="dxa"/>
            <w:gridSpan w:val="3"/>
            <w:tcBorders>
              <w:top w:val="single" w:sz="4" w:space="0" w:color="auto"/>
              <w:left w:val="single" w:sz="4" w:space="0" w:color="auto"/>
              <w:bottom w:val="single" w:sz="4" w:space="0" w:color="auto"/>
              <w:right w:val="single" w:sz="4" w:space="0" w:color="auto"/>
            </w:tcBorders>
            <w:vAlign w:val="center"/>
          </w:tcPr>
          <w:p w14:paraId="75E7514C" w14:textId="62A70392" w:rsidR="00F37353" w:rsidRDefault="00F37353">
            <w:pPr>
              <w:spacing w:after="200" w:line="276" w:lineRule="auto"/>
              <w:rPr>
                <w:rFonts w:cs="Arial"/>
                <w:sz w:val="22"/>
                <w:szCs w:val="22"/>
              </w:rPr>
            </w:pPr>
            <w:r>
              <w:rPr>
                <w:b/>
                <w:bCs/>
              </w:rPr>
              <w:t>Thi công:</w:t>
            </w:r>
          </w:p>
        </w:tc>
      </w:tr>
      <w:tr w:rsidR="00F37353" w14:paraId="24894405"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16D6EE58"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4E825386"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78CB264D" w14:textId="77777777" w:rsidR="00F37353" w:rsidRDefault="00F37353">
            <w:pPr>
              <w:spacing w:after="200" w:line="276" w:lineRule="auto"/>
              <w:rPr>
                <w:rFonts w:cs="Arial"/>
                <w:sz w:val="22"/>
                <w:szCs w:val="22"/>
              </w:rPr>
            </w:pPr>
          </w:p>
        </w:tc>
      </w:tr>
      <w:tr w:rsidR="00F37353" w14:paraId="4E859536"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04FC0A5D"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54263E97"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5A3C1885" w14:textId="77777777" w:rsidR="00F37353" w:rsidRDefault="00F37353">
            <w:pPr>
              <w:spacing w:after="200" w:line="276" w:lineRule="auto"/>
              <w:rPr>
                <w:rFonts w:cs="Arial"/>
                <w:sz w:val="22"/>
                <w:szCs w:val="22"/>
              </w:rPr>
            </w:pPr>
          </w:p>
        </w:tc>
      </w:tr>
      <w:tr w:rsidR="00F37353" w14:paraId="0C226E7D" w14:textId="77777777" w:rsidTr="00B00D51">
        <w:trPr>
          <w:trHeight w:val="454"/>
        </w:trPr>
        <w:tc>
          <w:tcPr>
            <w:tcW w:w="9558" w:type="dxa"/>
            <w:gridSpan w:val="3"/>
            <w:tcBorders>
              <w:top w:val="single" w:sz="4" w:space="0" w:color="auto"/>
              <w:left w:val="single" w:sz="4" w:space="0" w:color="auto"/>
              <w:bottom w:val="single" w:sz="4" w:space="0" w:color="auto"/>
              <w:right w:val="single" w:sz="4" w:space="0" w:color="auto"/>
            </w:tcBorders>
            <w:vAlign w:val="center"/>
          </w:tcPr>
          <w:p w14:paraId="1695CE92" w14:textId="244A748C" w:rsidR="00F37353" w:rsidRDefault="00F37353">
            <w:pPr>
              <w:spacing w:after="200" w:line="276" w:lineRule="auto"/>
              <w:rPr>
                <w:rFonts w:cs="Arial"/>
                <w:sz w:val="22"/>
                <w:szCs w:val="22"/>
              </w:rPr>
            </w:pPr>
            <w:r>
              <w:rPr>
                <w:b/>
                <w:bCs/>
              </w:rPr>
              <w:t>Vận hành &amp; Bảo trì:</w:t>
            </w:r>
          </w:p>
        </w:tc>
      </w:tr>
      <w:tr w:rsidR="00F37353" w14:paraId="61E1FEB2"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1C2D7809"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1762BF93"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425C16C3" w14:textId="77777777" w:rsidR="00F37353" w:rsidRDefault="00F37353">
            <w:pPr>
              <w:spacing w:after="200" w:line="276" w:lineRule="auto"/>
              <w:rPr>
                <w:rFonts w:cs="Arial"/>
                <w:sz w:val="22"/>
                <w:szCs w:val="22"/>
              </w:rPr>
            </w:pPr>
          </w:p>
        </w:tc>
      </w:tr>
      <w:tr w:rsidR="00F37353" w14:paraId="6E32D704" w14:textId="77777777" w:rsidTr="00F37353">
        <w:trPr>
          <w:trHeight w:val="454"/>
        </w:trPr>
        <w:tc>
          <w:tcPr>
            <w:tcW w:w="1548" w:type="dxa"/>
            <w:tcBorders>
              <w:top w:val="single" w:sz="4" w:space="0" w:color="auto"/>
              <w:left w:val="single" w:sz="4" w:space="0" w:color="auto"/>
              <w:bottom w:val="single" w:sz="4" w:space="0" w:color="auto"/>
              <w:right w:val="single" w:sz="4" w:space="0" w:color="auto"/>
            </w:tcBorders>
            <w:vAlign w:val="center"/>
          </w:tcPr>
          <w:p w14:paraId="11742DDC" w14:textId="77777777" w:rsidR="00F37353" w:rsidRDefault="00F37353">
            <w:pPr>
              <w:spacing w:after="200" w:line="276" w:lineRule="auto"/>
              <w:rPr>
                <w:b/>
                <w:bCs/>
              </w:rPr>
            </w:pPr>
          </w:p>
        </w:tc>
        <w:tc>
          <w:tcPr>
            <w:tcW w:w="4486" w:type="dxa"/>
            <w:tcBorders>
              <w:top w:val="single" w:sz="4" w:space="0" w:color="auto"/>
              <w:left w:val="single" w:sz="4" w:space="0" w:color="auto"/>
              <w:bottom w:val="single" w:sz="4" w:space="0" w:color="auto"/>
              <w:right w:val="single" w:sz="4" w:space="0" w:color="auto"/>
            </w:tcBorders>
            <w:vAlign w:val="center"/>
          </w:tcPr>
          <w:p w14:paraId="31101E66" w14:textId="77777777" w:rsidR="00F37353" w:rsidRDefault="00F37353">
            <w:pPr>
              <w:spacing w:after="200" w:line="276" w:lineRule="auto"/>
              <w:rPr>
                <w:rFonts w:cs="Arial"/>
                <w:sz w:val="22"/>
                <w:szCs w:val="22"/>
              </w:rPr>
            </w:pPr>
          </w:p>
        </w:tc>
        <w:tc>
          <w:tcPr>
            <w:tcW w:w="3524" w:type="dxa"/>
            <w:tcBorders>
              <w:top w:val="single" w:sz="4" w:space="0" w:color="auto"/>
              <w:left w:val="single" w:sz="4" w:space="0" w:color="auto"/>
              <w:bottom w:val="single" w:sz="4" w:space="0" w:color="auto"/>
              <w:right w:val="single" w:sz="4" w:space="0" w:color="auto"/>
            </w:tcBorders>
            <w:vAlign w:val="center"/>
          </w:tcPr>
          <w:p w14:paraId="526B01DA" w14:textId="77777777" w:rsidR="00F37353" w:rsidRDefault="00F37353">
            <w:pPr>
              <w:spacing w:after="200" w:line="276" w:lineRule="auto"/>
              <w:rPr>
                <w:rFonts w:cs="Arial"/>
                <w:sz w:val="22"/>
                <w:szCs w:val="22"/>
              </w:rPr>
            </w:pPr>
          </w:p>
        </w:tc>
      </w:tr>
    </w:tbl>
    <w:p w14:paraId="1FF574C6" w14:textId="66001925" w:rsidR="00B262F6" w:rsidRDefault="00467370" w:rsidP="00467370">
      <w:pPr>
        <w:pStyle w:val="Heading2"/>
        <w:numPr>
          <w:ilvl w:val="1"/>
          <w:numId w:val="15"/>
        </w:numPr>
        <w:ind w:left="516"/>
        <w:rPr>
          <w:rFonts w:cs="Arial"/>
        </w:rPr>
      </w:pPr>
      <w:bookmarkStart w:id="23" w:name="_Toc207791193"/>
      <w:bookmarkEnd w:id="22"/>
      <w:r w:rsidRPr="00467370">
        <w:rPr>
          <w:rFonts w:cs="Arial"/>
        </w:rPr>
        <w:t>Các mục đích sử dụng thông tin (BIM Uses)</w:t>
      </w:r>
      <w:bookmarkEnd w:id="23"/>
    </w:p>
    <w:p w14:paraId="0BDB5103" w14:textId="0E3074F6" w:rsidR="00E54B82" w:rsidRPr="00E54B82" w:rsidRDefault="00E54B82" w:rsidP="007D5A25">
      <w:pPr>
        <w:numPr>
          <w:ilvl w:val="0"/>
          <w:numId w:val="39"/>
        </w:numPr>
        <w:rPr>
          <w:i/>
          <w:iCs/>
          <w:color w:val="833C0B" w:themeColor="accent2" w:themeShade="80"/>
        </w:rPr>
      </w:pPr>
      <w:r w:rsidRPr="00E54B82">
        <w:rPr>
          <w:i/>
          <w:iCs/>
          <w:color w:val="833C0B" w:themeColor="accent2" w:themeShade="80"/>
        </w:rPr>
        <w:t>Liệt kê các ứng dụng cụ thể mà thông tin/mô hình BIM sẽ được sử dụng để hỗ trợ việc ra quyết định.</w:t>
      </w:r>
    </w:p>
    <w:p w14:paraId="02E59D0B" w14:textId="77BFA52C" w:rsidR="00E54B82" w:rsidRDefault="00E54B82" w:rsidP="007D5A25">
      <w:pPr>
        <w:numPr>
          <w:ilvl w:val="0"/>
          <w:numId w:val="39"/>
        </w:numPr>
        <w:rPr>
          <w:i/>
          <w:iCs/>
          <w:color w:val="833C0B" w:themeColor="accent2" w:themeShade="80"/>
        </w:rPr>
      </w:pPr>
      <w:r w:rsidRPr="00E54B82">
        <w:rPr>
          <w:i/>
          <w:iCs/>
          <w:color w:val="833C0B" w:themeColor="accent2" w:themeShade="80"/>
        </w:rPr>
        <w:t>Ví dụ: Phân tích năng lượng, Dự toán chi phí, Phát hiện xung đột, Lập kế hoạch thi công 4D, Quản lý tài sản (FM)</w:t>
      </w:r>
      <w:proofErr w:type="gramStart"/>
      <w:r w:rsidRPr="00E54B82">
        <w:rPr>
          <w:i/>
          <w:iCs/>
          <w:color w:val="833C0B" w:themeColor="accent2" w:themeShade="80"/>
        </w:rPr>
        <w:t>,...</w:t>
      </w:r>
      <w:proofErr w:type="gramEnd"/>
    </w:p>
    <w:p w14:paraId="4C23FFD7" w14:textId="77777777" w:rsidR="007D5A25" w:rsidRPr="00E54B82" w:rsidRDefault="007D5A25" w:rsidP="00E54B82">
      <w:pPr>
        <w:rPr>
          <w:i/>
          <w:iCs/>
          <w:color w:val="833C0B" w:themeColor="accent2" w:themeShade="80"/>
        </w:rPr>
      </w:pPr>
    </w:p>
    <w:p w14:paraId="000FB700" w14:textId="2ED66F09" w:rsidR="00467370" w:rsidRDefault="00467370" w:rsidP="00467370">
      <w:pPr>
        <w:pStyle w:val="Heading2"/>
        <w:numPr>
          <w:ilvl w:val="1"/>
          <w:numId w:val="15"/>
        </w:numPr>
        <w:ind w:left="516"/>
      </w:pPr>
      <w:bookmarkStart w:id="24" w:name="_Toc207791194"/>
      <w:r w:rsidRPr="00467370">
        <w:t xml:space="preserve">Yêu cầu </w:t>
      </w:r>
      <w:r w:rsidRPr="00467370">
        <w:rPr>
          <w:rFonts w:cs="Arial"/>
        </w:rPr>
        <w:t>thông</w:t>
      </w:r>
      <w:r w:rsidRPr="00467370">
        <w:t xml:space="preserve"> tin </w:t>
      </w:r>
      <w:proofErr w:type="gramStart"/>
      <w:r w:rsidRPr="00467370">
        <w:t>theo</w:t>
      </w:r>
      <w:proofErr w:type="gramEnd"/>
      <w:r w:rsidRPr="00467370">
        <w:t xml:space="preserve"> từng giai đoạn dự án:</w:t>
      </w:r>
      <w:bookmarkEnd w:id="24"/>
    </w:p>
    <w:p w14:paraId="222FD638" w14:textId="6ABDA111" w:rsidR="00E54B82" w:rsidRPr="00E54B82" w:rsidRDefault="00E54B82" w:rsidP="007D5A25">
      <w:pPr>
        <w:numPr>
          <w:ilvl w:val="0"/>
          <w:numId w:val="39"/>
        </w:numPr>
        <w:rPr>
          <w:i/>
          <w:iCs/>
          <w:color w:val="833C0B" w:themeColor="accent2" w:themeShade="80"/>
        </w:rPr>
      </w:pPr>
      <w:r w:rsidRPr="00E54B82">
        <w:rPr>
          <w:i/>
          <w:iCs/>
          <w:color w:val="833C0B" w:themeColor="accent2" w:themeShade="80"/>
        </w:rPr>
        <w:t>Xác định rõ tại mỗi mốc quan trọng (milestone) của dự án, cần những thông tin gì để Chủ đầu tư có thể đưa ra quyết định.</w:t>
      </w:r>
    </w:p>
    <w:p w14:paraId="69E01C03" w14:textId="6ADAE630" w:rsidR="00E54B82" w:rsidRPr="00E54B82" w:rsidRDefault="00E54B82" w:rsidP="007D5A25">
      <w:pPr>
        <w:numPr>
          <w:ilvl w:val="0"/>
          <w:numId w:val="39"/>
        </w:numPr>
        <w:rPr>
          <w:i/>
          <w:iCs/>
          <w:color w:val="833C0B" w:themeColor="accent2" w:themeShade="80"/>
        </w:rPr>
      </w:pPr>
      <w:r w:rsidRPr="00E54B82">
        <w:rPr>
          <w:i/>
          <w:iCs/>
          <w:color w:val="833C0B" w:themeColor="accent2" w:themeShade="80"/>
        </w:rPr>
        <w:t>Ví dụ: Kết thúc giai đoạn thiết kế cơ sở cần có mô hình kiến trúc, kết cấu và diện tích sàn (GFA, NFA) chính xác để chốt phương án.</w:t>
      </w:r>
    </w:p>
    <w:p w14:paraId="4BC7E4F4" w14:textId="559F9F11" w:rsidR="00E54B82" w:rsidRDefault="00E54B82" w:rsidP="007D5A25">
      <w:pPr>
        <w:numPr>
          <w:ilvl w:val="0"/>
          <w:numId w:val="39"/>
        </w:numPr>
        <w:rPr>
          <w:i/>
          <w:iCs/>
          <w:color w:val="833C0B" w:themeColor="accent2" w:themeShade="80"/>
        </w:rPr>
      </w:pPr>
      <w:r w:rsidRPr="00E54B82">
        <w:rPr>
          <w:i/>
          <w:iCs/>
          <w:color w:val="833C0B" w:themeColor="accent2" w:themeShade="80"/>
        </w:rPr>
        <w:t>(Mục này sẽ định hình cho mục 2.3 của BEP - Lịch trình bàn giao thông tin).</w:t>
      </w:r>
    </w:p>
    <w:p w14:paraId="2A72351F" w14:textId="77777777" w:rsidR="007D5A25" w:rsidRDefault="007D5A25" w:rsidP="00E54B82">
      <w:pPr>
        <w:rPr>
          <w:i/>
          <w:iCs/>
          <w:color w:val="833C0B" w:themeColor="accent2" w:themeShade="80"/>
        </w:rPr>
      </w:pPr>
    </w:p>
    <w:p w14:paraId="6442319D" w14:textId="77777777" w:rsidR="007D5A25" w:rsidRPr="005A0448" w:rsidRDefault="007D5A25" w:rsidP="007D5A25">
      <w:pPr>
        <w:rPr>
          <w:rFonts w:cs="Arial"/>
          <w:b/>
          <w:bCs/>
        </w:rPr>
      </w:pPr>
      <w:bookmarkStart w:id="25" w:name="_Hlk112166703"/>
      <w:r w:rsidRPr="005A0448">
        <w:rPr>
          <w:rFonts w:cs="Arial"/>
          <w:b/>
          <w:bCs/>
        </w:rPr>
        <w:t xml:space="preserve">Các mốc quan trọng cung cấp thông tin dự </w:t>
      </w:r>
      <w:proofErr w:type="gramStart"/>
      <w:r w:rsidRPr="005A0448">
        <w:rPr>
          <w:rFonts w:cs="Arial"/>
          <w:b/>
          <w:bCs/>
        </w:rPr>
        <w:t>án</w:t>
      </w:r>
      <w:proofErr w:type="gramEnd"/>
      <w:r w:rsidRPr="005A0448">
        <w:rPr>
          <w:rFonts w:cs="Arial"/>
        </w:rPr>
        <w:t xml:space="preserve"> </w:t>
      </w:r>
      <w:r w:rsidRPr="005A0448">
        <w:rPr>
          <w:rFonts w:cs="Arial"/>
          <w:b/>
          <w:bCs/>
        </w:rPr>
        <w:t>bàn</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856"/>
        <w:gridCol w:w="2368"/>
        <w:gridCol w:w="913"/>
        <w:gridCol w:w="2394"/>
      </w:tblGrid>
      <w:tr w:rsidR="007D5A25" w:rsidRPr="005A0448" w14:paraId="02392CFA" w14:textId="77777777" w:rsidTr="00AF7303">
        <w:trPr>
          <w:trHeight w:val="454"/>
          <w:tblHeader/>
        </w:trPr>
        <w:tc>
          <w:tcPr>
            <w:tcW w:w="2355" w:type="dxa"/>
            <w:shd w:val="clear" w:color="auto" w:fill="D9E2F3" w:themeFill="accent1" w:themeFillTint="33"/>
            <w:vAlign w:val="center"/>
          </w:tcPr>
          <w:p w14:paraId="5A763969" w14:textId="77777777" w:rsidR="007D5A25" w:rsidRPr="005A0448" w:rsidRDefault="007D5A25" w:rsidP="00AF7303">
            <w:pPr>
              <w:pStyle w:val="Tabletitle"/>
              <w:rPr>
                <w:rFonts w:cs="Arial"/>
                <w:sz w:val="18"/>
                <w:szCs w:val="18"/>
              </w:rPr>
            </w:pPr>
            <w:r w:rsidRPr="005A0448">
              <w:rPr>
                <w:rFonts w:cs="Arial"/>
                <w:sz w:val="18"/>
                <w:szCs w:val="18"/>
              </w:rPr>
              <w:t>Mốc giao hàng</w:t>
            </w:r>
          </w:p>
        </w:tc>
        <w:tc>
          <w:tcPr>
            <w:tcW w:w="851" w:type="dxa"/>
            <w:shd w:val="clear" w:color="auto" w:fill="D9E2F3" w:themeFill="accent1" w:themeFillTint="33"/>
            <w:vAlign w:val="center"/>
          </w:tcPr>
          <w:p w14:paraId="04856822" w14:textId="77777777" w:rsidR="007D5A25" w:rsidRPr="005A0448" w:rsidRDefault="007D5A25" w:rsidP="00AF7303">
            <w:pPr>
              <w:pStyle w:val="Tabletitle"/>
              <w:rPr>
                <w:rFonts w:cs="Arial"/>
                <w:sz w:val="18"/>
                <w:szCs w:val="18"/>
              </w:rPr>
            </w:pPr>
            <w:r w:rsidRPr="005A0448">
              <w:rPr>
                <w:rFonts w:cs="Arial"/>
                <w:sz w:val="18"/>
                <w:szCs w:val="18"/>
              </w:rPr>
              <w:t>Tuần trước*</w:t>
            </w:r>
          </w:p>
        </w:tc>
        <w:tc>
          <w:tcPr>
            <w:tcW w:w="2353" w:type="dxa"/>
            <w:shd w:val="clear" w:color="auto" w:fill="D9E2F3" w:themeFill="accent1" w:themeFillTint="33"/>
            <w:vAlign w:val="center"/>
          </w:tcPr>
          <w:p w14:paraId="0CF8A4EA" w14:textId="77777777" w:rsidR="007D5A25" w:rsidRPr="005A0448" w:rsidRDefault="007D5A25" w:rsidP="00AF7303">
            <w:pPr>
              <w:pStyle w:val="Tabletitle"/>
              <w:rPr>
                <w:rFonts w:cs="Arial"/>
                <w:sz w:val="18"/>
                <w:szCs w:val="18"/>
              </w:rPr>
            </w:pPr>
            <w:r w:rsidRPr="005A0448">
              <w:rPr>
                <w:rFonts w:cs="Arial"/>
                <w:sz w:val="18"/>
                <w:szCs w:val="18"/>
              </w:rPr>
              <w:t>Điểm quyết định quan trọng</w:t>
            </w:r>
          </w:p>
        </w:tc>
        <w:tc>
          <w:tcPr>
            <w:tcW w:w="907" w:type="dxa"/>
            <w:shd w:val="clear" w:color="auto" w:fill="D9E2F3" w:themeFill="accent1" w:themeFillTint="33"/>
            <w:vAlign w:val="center"/>
          </w:tcPr>
          <w:p w14:paraId="39DB6034" w14:textId="77777777" w:rsidR="007D5A25" w:rsidRPr="005A0448" w:rsidRDefault="007D5A25" w:rsidP="00AF7303">
            <w:pPr>
              <w:pStyle w:val="Tabletitle"/>
              <w:rPr>
                <w:rFonts w:cs="Arial"/>
                <w:sz w:val="18"/>
                <w:szCs w:val="18"/>
              </w:rPr>
            </w:pPr>
            <w:r w:rsidRPr="005A0448">
              <w:rPr>
                <w:rFonts w:cs="Arial"/>
                <w:sz w:val="18"/>
                <w:szCs w:val="18"/>
              </w:rPr>
              <w:t>Tuần trước**</w:t>
            </w:r>
          </w:p>
        </w:tc>
        <w:tc>
          <w:tcPr>
            <w:tcW w:w="2379" w:type="dxa"/>
            <w:shd w:val="clear" w:color="auto" w:fill="D9E2F3" w:themeFill="accent1" w:themeFillTint="33"/>
            <w:vAlign w:val="center"/>
          </w:tcPr>
          <w:p w14:paraId="30067166" w14:textId="77777777" w:rsidR="007D5A25" w:rsidRPr="005A0448" w:rsidRDefault="007D5A25" w:rsidP="00AF7303">
            <w:pPr>
              <w:pStyle w:val="Tabletitle"/>
              <w:rPr>
                <w:rFonts w:cs="Arial"/>
                <w:sz w:val="18"/>
                <w:szCs w:val="18"/>
              </w:rPr>
            </w:pPr>
            <w:r w:rsidRPr="005A0448">
              <w:rPr>
                <w:rFonts w:cs="Arial"/>
                <w:sz w:val="18"/>
                <w:szCs w:val="18"/>
              </w:rPr>
              <w:t>Giai đoạn kết thúc dự án</w:t>
            </w:r>
          </w:p>
        </w:tc>
      </w:tr>
      <w:tr w:rsidR="007D5A25" w:rsidRPr="005A0448" w14:paraId="6CA6ADD5" w14:textId="77777777" w:rsidTr="00AF7303">
        <w:trPr>
          <w:trHeight w:val="454"/>
        </w:trPr>
        <w:tc>
          <w:tcPr>
            <w:tcW w:w="2355" w:type="dxa"/>
            <w:vAlign w:val="center"/>
          </w:tcPr>
          <w:p w14:paraId="667F1AE8" w14:textId="77777777" w:rsidR="007D5A25" w:rsidRPr="005A0448" w:rsidRDefault="007D5A25" w:rsidP="00AF7303">
            <w:pPr>
              <w:rPr>
                <w:rFonts w:cs="Arial"/>
              </w:rPr>
            </w:pPr>
          </w:p>
        </w:tc>
        <w:tc>
          <w:tcPr>
            <w:tcW w:w="851" w:type="dxa"/>
            <w:vAlign w:val="center"/>
          </w:tcPr>
          <w:p w14:paraId="353816F1" w14:textId="77777777" w:rsidR="007D5A25" w:rsidRPr="005A0448" w:rsidRDefault="007D5A25" w:rsidP="00AF7303">
            <w:pPr>
              <w:rPr>
                <w:rFonts w:cs="Arial"/>
              </w:rPr>
            </w:pPr>
          </w:p>
        </w:tc>
        <w:tc>
          <w:tcPr>
            <w:tcW w:w="2353" w:type="dxa"/>
            <w:vAlign w:val="center"/>
          </w:tcPr>
          <w:p w14:paraId="43D4F22B" w14:textId="77777777" w:rsidR="007D5A25" w:rsidRPr="005A0448" w:rsidRDefault="007D5A25" w:rsidP="00AF7303">
            <w:pPr>
              <w:rPr>
                <w:rFonts w:cs="Arial"/>
              </w:rPr>
            </w:pPr>
          </w:p>
        </w:tc>
        <w:tc>
          <w:tcPr>
            <w:tcW w:w="907" w:type="dxa"/>
            <w:vAlign w:val="center"/>
          </w:tcPr>
          <w:p w14:paraId="5B5B348F" w14:textId="77777777" w:rsidR="007D5A25" w:rsidRPr="005A0448" w:rsidRDefault="007D5A25" w:rsidP="00AF7303">
            <w:pPr>
              <w:rPr>
                <w:rFonts w:cs="Arial"/>
              </w:rPr>
            </w:pPr>
          </w:p>
        </w:tc>
        <w:tc>
          <w:tcPr>
            <w:tcW w:w="2379" w:type="dxa"/>
            <w:vAlign w:val="center"/>
          </w:tcPr>
          <w:p w14:paraId="54FC4317" w14:textId="77777777" w:rsidR="007D5A25" w:rsidRPr="005A0448" w:rsidRDefault="007D5A25" w:rsidP="00AF7303">
            <w:pPr>
              <w:rPr>
                <w:rFonts w:cs="Arial"/>
              </w:rPr>
            </w:pPr>
          </w:p>
        </w:tc>
      </w:tr>
      <w:tr w:rsidR="007D5A25" w:rsidRPr="005A0448" w14:paraId="132E2E10" w14:textId="77777777" w:rsidTr="00AF7303">
        <w:trPr>
          <w:trHeight w:val="454"/>
        </w:trPr>
        <w:tc>
          <w:tcPr>
            <w:tcW w:w="2355" w:type="dxa"/>
            <w:vAlign w:val="center"/>
          </w:tcPr>
          <w:p w14:paraId="5167B479" w14:textId="77777777" w:rsidR="007D5A25" w:rsidRPr="005A0448" w:rsidRDefault="007D5A25" w:rsidP="00AF7303">
            <w:pPr>
              <w:rPr>
                <w:rFonts w:cs="Arial"/>
              </w:rPr>
            </w:pPr>
          </w:p>
        </w:tc>
        <w:tc>
          <w:tcPr>
            <w:tcW w:w="851" w:type="dxa"/>
            <w:vAlign w:val="center"/>
          </w:tcPr>
          <w:p w14:paraId="1283559C" w14:textId="77777777" w:rsidR="007D5A25" w:rsidRPr="005A0448" w:rsidRDefault="007D5A25" w:rsidP="00AF7303">
            <w:pPr>
              <w:rPr>
                <w:rFonts w:cs="Arial"/>
              </w:rPr>
            </w:pPr>
          </w:p>
        </w:tc>
        <w:tc>
          <w:tcPr>
            <w:tcW w:w="2353" w:type="dxa"/>
            <w:vAlign w:val="center"/>
          </w:tcPr>
          <w:p w14:paraId="5377F85E" w14:textId="77777777" w:rsidR="007D5A25" w:rsidRPr="005A0448" w:rsidRDefault="007D5A25" w:rsidP="00AF7303">
            <w:pPr>
              <w:rPr>
                <w:rFonts w:cs="Arial"/>
              </w:rPr>
            </w:pPr>
          </w:p>
        </w:tc>
        <w:tc>
          <w:tcPr>
            <w:tcW w:w="907" w:type="dxa"/>
            <w:vAlign w:val="center"/>
          </w:tcPr>
          <w:p w14:paraId="3C801EEB" w14:textId="77777777" w:rsidR="007D5A25" w:rsidRPr="005A0448" w:rsidRDefault="007D5A25" w:rsidP="00AF7303">
            <w:pPr>
              <w:rPr>
                <w:rFonts w:cs="Arial"/>
              </w:rPr>
            </w:pPr>
          </w:p>
        </w:tc>
        <w:tc>
          <w:tcPr>
            <w:tcW w:w="2379" w:type="dxa"/>
            <w:vAlign w:val="center"/>
          </w:tcPr>
          <w:p w14:paraId="1A2EDF03" w14:textId="77777777" w:rsidR="007D5A25" w:rsidRPr="005A0448" w:rsidRDefault="007D5A25" w:rsidP="00AF7303">
            <w:pPr>
              <w:rPr>
                <w:rFonts w:cs="Arial"/>
              </w:rPr>
            </w:pPr>
          </w:p>
        </w:tc>
      </w:tr>
      <w:tr w:rsidR="007D5A25" w:rsidRPr="005A0448" w14:paraId="0D9940F4" w14:textId="77777777" w:rsidTr="00AF7303">
        <w:trPr>
          <w:trHeight w:val="454"/>
        </w:trPr>
        <w:tc>
          <w:tcPr>
            <w:tcW w:w="2355" w:type="dxa"/>
            <w:vAlign w:val="center"/>
          </w:tcPr>
          <w:p w14:paraId="6DA9E996" w14:textId="77777777" w:rsidR="007D5A25" w:rsidRPr="005A0448" w:rsidRDefault="007D5A25" w:rsidP="00AF7303">
            <w:pPr>
              <w:rPr>
                <w:rFonts w:cs="Arial"/>
              </w:rPr>
            </w:pPr>
          </w:p>
        </w:tc>
        <w:tc>
          <w:tcPr>
            <w:tcW w:w="851" w:type="dxa"/>
            <w:vAlign w:val="center"/>
          </w:tcPr>
          <w:p w14:paraId="2A730E2A" w14:textId="77777777" w:rsidR="007D5A25" w:rsidRPr="005A0448" w:rsidRDefault="007D5A25" w:rsidP="00AF7303">
            <w:pPr>
              <w:rPr>
                <w:rFonts w:cs="Arial"/>
              </w:rPr>
            </w:pPr>
          </w:p>
        </w:tc>
        <w:tc>
          <w:tcPr>
            <w:tcW w:w="2353" w:type="dxa"/>
            <w:vAlign w:val="center"/>
          </w:tcPr>
          <w:p w14:paraId="1AF31FAD" w14:textId="77777777" w:rsidR="007D5A25" w:rsidRPr="005A0448" w:rsidRDefault="007D5A25" w:rsidP="00AF7303">
            <w:pPr>
              <w:rPr>
                <w:rFonts w:cs="Arial"/>
              </w:rPr>
            </w:pPr>
          </w:p>
        </w:tc>
        <w:tc>
          <w:tcPr>
            <w:tcW w:w="907" w:type="dxa"/>
            <w:vAlign w:val="center"/>
          </w:tcPr>
          <w:p w14:paraId="7C12EF15" w14:textId="77777777" w:rsidR="007D5A25" w:rsidRPr="005A0448" w:rsidRDefault="007D5A25" w:rsidP="00AF7303">
            <w:pPr>
              <w:rPr>
                <w:rFonts w:cs="Arial"/>
              </w:rPr>
            </w:pPr>
          </w:p>
        </w:tc>
        <w:tc>
          <w:tcPr>
            <w:tcW w:w="2379" w:type="dxa"/>
            <w:vAlign w:val="center"/>
          </w:tcPr>
          <w:p w14:paraId="7D6B0484" w14:textId="77777777" w:rsidR="007D5A25" w:rsidRPr="005A0448" w:rsidRDefault="007D5A25" w:rsidP="00AF7303">
            <w:pPr>
              <w:rPr>
                <w:rFonts w:cs="Arial"/>
              </w:rPr>
            </w:pPr>
          </w:p>
        </w:tc>
      </w:tr>
      <w:tr w:rsidR="007D5A25" w:rsidRPr="005A0448" w14:paraId="2F08B4F2" w14:textId="77777777" w:rsidTr="00AF7303">
        <w:trPr>
          <w:trHeight w:val="454"/>
        </w:trPr>
        <w:tc>
          <w:tcPr>
            <w:tcW w:w="2355" w:type="dxa"/>
            <w:vAlign w:val="center"/>
          </w:tcPr>
          <w:p w14:paraId="4B5D9400" w14:textId="77777777" w:rsidR="007D5A25" w:rsidRPr="005A0448" w:rsidRDefault="007D5A25" w:rsidP="00AF7303">
            <w:pPr>
              <w:rPr>
                <w:rFonts w:cs="Arial"/>
              </w:rPr>
            </w:pPr>
          </w:p>
        </w:tc>
        <w:tc>
          <w:tcPr>
            <w:tcW w:w="851" w:type="dxa"/>
            <w:vAlign w:val="center"/>
          </w:tcPr>
          <w:p w14:paraId="6003A927" w14:textId="77777777" w:rsidR="007D5A25" w:rsidRPr="005A0448" w:rsidRDefault="007D5A25" w:rsidP="00AF7303">
            <w:pPr>
              <w:rPr>
                <w:rFonts w:cs="Arial"/>
              </w:rPr>
            </w:pPr>
          </w:p>
        </w:tc>
        <w:tc>
          <w:tcPr>
            <w:tcW w:w="2353" w:type="dxa"/>
            <w:vAlign w:val="center"/>
          </w:tcPr>
          <w:p w14:paraId="077D1F41" w14:textId="77777777" w:rsidR="007D5A25" w:rsidRPr="005A0448" w:rsidRDefault="007D5A25" w:rsidP="00AF7303">
            <w:pPr>
              <w:rPr>
                <w:rFonts w:cs="Arial"/>
              </w:rPr>
            </w:pPr>
          </w:p>
        </w:tc>
        <w:tc>
          <w:tcPr>
            <w:tcW w:w="907" w:type="dxa"/>
            <w:vAlign w:val="center"/>
          </w:tcPr>
          <w:p w14:paraId="6624AB2C" w14:textId="77777777" w:rsidR="007D5A25" w:rsidRPr="005A0448" w:rsidRDefault="007D5A25" w:rsidP="00AF7303">
            <w:pPr>
              <w:rPr>
                <w:rFonts w:cs="Arial"/>
              </w:rPr>
            </w:pPr>
          </w:p>
        </w:tc>
        <w:tc>
          <w:tcPr>
            <w:tcW w:w="2379" w:type="dxa"/>
            <w:vAlign w:val="center"/>
          </w:tcPr>
          <w:p w14:paraId="27C7976B" w14:textId="77777777" w:rsidR="007D5A25" w:rsidRPr="005A0448" w:rsidRDefault="007D5A25" w:rsidP="00AF7303">
            <w:pPr>
              <w:rPr>
                <w:rFonts w:cs="Arial"/>
              </w:rPr>
            </w:pPr>
          </w:p>
        </w:tc>
      </w:tr>
      <w:tr w:rsidR="007D5A25" w:rsidRPr="005A0448" w14:paraId="34E95CB1" w14:textId="77777777" w:rsidTr="00AF7303">
        <w:trPr>
          <w:trHeight w:val="454"/>
        </w:trPr>
        <w:tc>
          <w:tcPr>
            <w:tcW w:w="2355" w:type="dxa"/>
            <w:vAlign w:val="center"/>
          </w:tcPr>
          <w:p w14:paraId="7C126FEB" w14:textId="77777777" w:rsidR="007D5A25" w:rsidRPr="005A0448" w:rsidRDefault="007D5A25" w:rsidP="00AF7303">
            <w:pPr>
              <w:rPr>
                <w:rFonts w:cs="Arial"/>
              </w:rPr>
            </w:pPr>
          </w:p>
        </w:tc>
        <w:tc>
          <w:tcPr>
            <w:tcW w:w="851" w:type="dxa"/>
            <w:vAlign w:val="center"/>
          </w:tcPr>
          <w:p w14:paraId="6A5C7990" w14:textId="77777777" w:rsidR="007D5A25" w:rsidRPr="005A0448" w:rsidRDefault="007D5A25" w:rsidP="00AF7303">
            <w:pPr>
              <w:rPr>
                <w:rFonts w:cs="Arial"/>
              </w:rPr>
            </w:pPr>
          </w:p>
        </w:tc>
        <w:tc>
          <w:tcPr>
            <w:tcW w:w="2353" w:type="dxa"/>
            <w:vAlign w:val="center"/>
          </w:tcPr>
          <w:p w14:paraId="78B0786E" w14:textId="77777777" w:rsidR="007D5A25" w:rsidRPr="005A0448" w:rsidRDefault="007D5A25" w:rsidP="00AF7303">
            <w:pPr>
              <w:rPr>
                <w:rFonts w:cs="Arial"/>
              </w:rPr>
            </w:pPr>
          </w:p>
        </w:tc>
        <w:tc>
          <w:tcPr>
            <w:tcW w:w="907" w:type="dxa"/>
            <w:vAlign w:val="center"/>
          </w:tcPr>
          <w:p w14:paraId="2508FC1D" w14:textId="77777777" w:rsidR="007D5A25" w:rsidRPr="005A0448" w:rsidRDefault="007D5A25" w:rsidP="00AF7303">
            <w:pPr>
              <w:rPr>
                <w:rFonts w:cs="Arial"/>
              </w:rPr>
            </w:pPr>
          </w:p>
        </w:tc>
        <w:tc>
          <w:tcPr>
            <w:tcW w:w="2379" w:type="dxa"/>
            <w:vAlign w:val="center"/>
          </w:tcPr>
          <w:p w14:paraId="64BCAA97" w14:textId="77777777" w:rsidR="007D5A25" w:rsidRPr="005A0448" w:rsidRDefault="007D5A25" w:rsidP="00AF7303">
            <w:pPr>
              <w:rPr>
                <w:rFonts w:cs="Arial"/>
              </w:rPr>
            </w:pPr>
          </w:p>
        </w:tc>
      </w:tr>
      <w:tr w:rsidR="007D5A25" w:rsidRPr="005A0448" w14:paraId="0406D754" w14:textId="77777777" w:rsidTr="00AF7303">
        <w:trPr>
          <w:trHeight w:val="454"/>
        </w:trPr>
        <w:tc>
          <w:tcPr>
            <w:tcW w:w="2355" w:type="dxa"/>
            <w:vAlign w:val="center"/>
          </w:tcPr>
          <w:p w14:paraId="7795B31C" w14:textId="77777777" w:rsidR="007D5A25" w:rsidRPr="005A0448" w:rsidRDefault="007D5A25" w:rsidP="00AF7303">
            <w:pPr>
              <w:rPr>
                <w:rFonts w:cs="Arial"/>
              </w:rPr>
            </w:pPr>
          </w:p>
        </w:tc>
        <w:tc>
          <w:tcPr>
            <w:tcW w:w="851" w:type="dxa"/>
            <w:vAlign w:val="center"/>
          </w:tcPr>
          <w:p w14:paraId="45053DF2" w14:textId="77777777" w:rsidR="007D5A25" w:rsidRPr="005A0448" w:rsidRDefault="007D5A25" w:rsidP="00AF7303">
            <w:pPr>
              <w:rPr>
                <w:rFonts w:cs="Arial"/>
              </w:rPr>
            </w:pPr>
          </w:p>
        </w:tc>
        <w:tc>
          <w:tcPr>
            <w:tcW w:w="2353" w:type="dxa"/>
            <w:vAlign w:val="center"/>
          </w:tcPr>
          <w:p w14:paraId="752641A8" w14:textId="77777777" w:rsidR="007D5A25" w:rsidRPr="005A0448" w:rsidRDefault="007D5A25" w:rsidP="00AF7303">
            <w:pPr>
              <w:rPr>
                <w:rFonts w:cs="Arial"/>
              </w:rPr>
            </w:pPr>
          </w:p>
        </w:tc>
        <w:tc>
          <w:tcPr>
            <w:tcW w:w="907" w:type="dxa"/>
            <w:vAlign w:val="center"/>
          </w:tcPr>
          <w:p w14:paraId="57B1B494" w14:textId="77777777" w:rsidR="007D5A25" w:rsidRPr="005A0448" w:rsidRDefault="007D5A25" w:rsidP="00AF7303">
            <w:pPr>
              <w:rPr>
                <w:rFonts w:cs="Arial"/>
              </w:rPr>
            </w:pPr>
          </w:p>
        </w:tc>
        <w:tc>
          <w:tcPr>
            <w:tcW w:w="2379" w:type="dxa"/>
            <w:vAlign w:val="center"/>
          </w:tcPr>
          <w:p w14:paraId="576976FE" w14:textId="77777777" w:rsidR="007D5A25" w:rsidRPr="005A0448" w:rsidRDefault="007D5A25" w:rsidP="00AF7303">
            <w:pPr>
              <w:rPr>
                <w:rFonts w:cs="Arial"/>
              </w:rPr>
            </w:pPr>
          </w:p>
        </w:tc>
      </w:tr>
    </w:tbl>
    <w:p w14:paraId="157F57F5" w14:textId="77777777" w:rsidR="007D5A25" w:rsidRDefault="007D5A25" w:rsidP="007D5A25">
      <w:pPr>
        <w:pStyle w:val="Tabletitle"/>
        <w:rPr>
          <w:rFonts w:cs="Arial"/>
          <w:b w:val="0"/>
          <w:bCs/>
          <w:sz w:val="18"/>
          <w:szCs w:val="18"/>
        </w:rPr>
      </w:pPr>
      <w:r w:rsidRPr="005A0448">
        <w:rPr>
          <w:rFonts w:cs="Arial"/>
          <w:b w:val="0"/>
          <w:bCs/>
          <w:sz w:val="18"/>
          <w:szCs w:val="18"/>
        </w:rPr>
        <w:t xml:space="preserve">* Vài tuần trước thời điểm quyết định quan trọng </w:t>
      </w:r>
      <w:r w:rsidRPr="005A0448">
        <w:rPr>
          <w:rFonts w:cs="Arial"/>
          <w:b w:val="0"/>
          <w:bCs/>
          <w:sz w:val="18"/>
          <w:szCs w:val="18"/>
        </w:rPr>
        <w:tab/>
        <w:t>** Vài tuần trước khi kết thúc giai đoạn dự án</w:t>
      </w:r>
    </w:p>
    <w:p w14:paraId="515E0C72" w14:textId="77777777" w:rsidR="007D5A25" w:rsidRPr="005A0448" w:rsidRDefault="007D5A25" w:rsidP="007D5A25">
      <w:pPr>
        <w:pStyle w:val="Tabletitle"/>
        <w:rPr>
          <w:rFonts w:cs="Arial"/>
          <w:b w:val="0"/>
          <w:bCs/>
          <w:sz w:val="18"/>
          <w:szCs w:val="18"/>
        </w:rPr>
      </w:pPr>
    </w:p>
    <w:bookmarkEnd w:id="25"/>
    <w:p w14:paraId="36CDD13E" w14:textId="77777777" w:rsidR="007D5A25" w:rsidRPr="00E54B82" w:rsidRDefault="007D5A25" w:rsidP="00E54B82">
      <w:pPr>
        <w:rPr>
          <w:i/>
          <w:iCs/>
          <w:color w:val="833C0B" w:themeColor="accent2" w:themeShade="80"/>
        </w:rPr>
      </w:pPr>
    </w:p>
    <w:p w14:paraId="71C85597" w14:textId="10C328F1" w:rsidR="00467370" w:rsidRDefault="00467370" w:rsidP="00467370">
      <w:pPr>
        <w:pStyle w:val="Heading2"/>
        <w:numPr>
          <w:ilvl w:val="1"/>
          <w:numId w:val="15"/>
        </w:numPr>
        <w:ind w:left="516"/>
      </w:pPr>
      <w:bookmarkStart w:id="26" w:name="_Toc207791195"/>
      <w:r w:rsidRPr="00467370">
        <w:t>Yêu cầu về Mức độ Chi tiết Thông tin (Level of Information Need - LOIN)</w:t>
      </w:r>
      <w:bookmarkEnd w:id="26"/>
    </w:p>
    <w:p w14:paraId="3E75366D" w14:textId="47FC2E9B" w:rsidR="00E54B82" w:rsidRPr="00E54B82" w:rsidRDefault="00E54B82" w:rsidP="00E54B82">
      <w:pPr>
        <w:rPr>
          <w:i/>
          <w:iCs/>
          <w:color w:val="833C0B" w:themeColor="accent2" w:themeShade="80"/>
        </w:rPr>
      </w:pPr>
      <w:proofErr w:type="gramStart"/>
      <w:r>
        <w:rPr>
          <w:i/>
          <w:iCs/>
          <w:color w:val="833C0B" w:themeColor="accent2" w:themeShade="80"/>
        </w:rPr>
        <w:t xml:space="preserve">Định </w:t>
      </w:r>
      <w:r w:rsidRPr="00E54B82">
        <w:rPr>
          <w:i/>
          <w:iCs/>
          <w:color w:val="833C0B" w:themeColor="accent2" w:themeShade="80"/>
        </w:rPr>
        <w:t>nghĩa cụ thể mức độ cần thiết c</w:t>
      </w:r>
      <w:bookmarkStart w:id="27" w:name="_GoBack"/>
      <w:bookmarkEnd w:id="27"/>
      <w:r w:rsidRPr="00E54B82">
        <w:rPr>
          <w:i/>
          <w:iCs/>
          <w:color w:val="833C0B" w:themeColor="accent2" w:themeShade="80"/>
        </w:rPr>
        <w:t>ủa thông tin hình học (hình dạng, kích thước) và phi hình học (dữ liệu, tài liệu đính kèm) cho các đối tượng chính trong từng giai đoạn.</w:t>
      </w:r>
      <w:proofErr w:type="gramEnd"/>
    </w:p>
    <w:p w14:paraId="31B5C259" w14:textId="77777777" w:rsidR="00E54B82" w:rsidRPr="00E54B82" w:rsidRDefault="00E54B82" w:rsidP="00E54B82">
      <w:pPr>
        <w:rPr>
          <w:i/>
          <w:iCs/>
          <w:color w:val="833C0B" w:themeColor="accent2" w:themeShade="80"/>
        </w:rPr>
      </w:pPr>
    </w:p>
    <w:p w14:paraId="24EDA680" w14:textId="77777777" w:rsidR="00E54B82" w:rsidRPr="00E54B82" w:rsidRDefault="00E54B82" w:rsidP="00E54B82">
      <w:pPr>
        <w:rPr>
          <w:i/>
          <w:iCs/>
          <w:color w:val="833C0B" w:themeColor="accent2" w:themeShade="80"/>
        </w:rPr>
      </w:pPr>
      <w:proofErr w:type="gramStart"/>
      <w:r w:rsidRPr="00E54B82">
        <w:rPr>
          <w:i/>
          <w:iCs/>
          <w:color w:val="833C0B" w:themeColor="accent2" w:themeShade="80"/>
        </w:rPr>
        <w:t>Đây là phần cốt lõi, thường được trình bày dưới dạng bảng hoặc ma trận chi tiết.</w:t>
      </w:r>
      <w:proofErr w:type="gramEnd"/>
    </w:p>
    <w:p w14:paraId="4C1951FE" w14:textId="77777777" w:rsidR="00E54B82" w:rsidRPr="00E54B82" w:rsidRDefault="00E54B82" w:rsidP="00E54B82">
      <w:pPr>
        <w:rPr>
          <w:i/>
          <w:iCs/>
          <w:color w:val="833C0B" w:themeColor="accent2" w:themeShade="80"/>
        </w:rPr>
      </w:pPr>
    </w:p>
    <w:p w14:paraId="6DE4C016" w14:textId="026B60C8" w:rsidR="00E54B82" w:rsidRDefault="00E54B82" w:rsidP="00E54B82">
      <w:pPr>
        <w:rPr>
          <w:i/>
          <w:iCs/>
          <w:color w:val="833C0B" w:themeColor="accent2" w:themeShade="80"/>
        </w:rPr>
      </w:pPr>
      <w:proofErr w:type="gramStart"/>
      <w:r w:rsidRPr="00E54B82">
        <w:rPr>
          <w:i/>
          <w:iCs/>
          <w:color w:val="833C0B" w:themeColor="accent2" w:themeShade="80"/>
        </w:rPr>
        <w:t>(Đây là đầu vào quan trọng nhất cho toàn bộ quá trình lập mô hình và quản lý thông tin trong BEP).</w:t>
      </w:r>
      <w:proofErr w:type="gramEnd"/>
    </w:p>
    <w:p w14:paraId="59E4C567" w14:textId="77777777" w:rsidR="00E54B82" w:rsidRDefault="00E54B82" w:rsidP="00E54B82">
      <w:pPr>
        <w:rPr>
          <w:i/>
          <w:iCs/>
          <w:color w:val="833C0B" w:themeColor="accent2" w:themeShade="80"/>
        </w:rPr>
      </w:pPr>
    </w:p>
    <w:p w14:paraId="1E4290A1" w14:textId="65E19156" w:rsidR="00E54B82" w:rsidRDefault="00E54B82" w:rsidP="00E54B82">
      <w:pPr>
        <w:pStyle w:val="Heading1"/>
      </w:pPr>
      <w:bookmarkStart w:id="28" w:name="_Toc207791196"/>
      <w:r w:rsidRPr="00E54B82">
        <w:t xml:space="preserve">TIÊU </w:t>
      </w:r>
      <w:r w:rsidRPr="00E54B82">
        <w:rPr>
          <w:rFonts w:cs="Arial"/>
        </w:rPr>
        <w:t>CHUẨN</w:t>
      </w:r>
      <w:r w:rsidRPr="00E54B82">
        <w:t xml:space="preserve"> KỸ THUẬT </w:t>
      </w:r>
      <w:bookmarkEnd w:id="28"/>
    </w:p>
    <w:p w14:paraId="03CA6450" w14:textId="40F71E7F" w:rsidR="00E54B82" w:rsidRDefault="00E54B82" w:rsidP="00E54B82">
      <w:pPr>
        <w:pStyle w:val="Heading2"/>
      </w:pPr>
      <w:bookmarkStart w:id="29" w:name="_Toc207791197"/>
      <w:r w:rsidRPr="00E54B82">
        <w:t>Các tiêu chuẩn kỹ thuật bắt buộc</w:t>
      </w:r>
      <w:bookmarkEnd w:id="29"/>
    </w:p>
    <w:p w14:paraId="7399AC18" w14:textId="77777777" w:rsidR="0001799C" w:rsidRDefault="00E54B82" w:rsidP="00AF7303">
      <w:pPr>
        <w:numPr>
          <w:ilvl w:val="0"/>
          <w:numId w:val="39"/>
        </w:numPr>
        <w:rPr>
          <w:i/>
          <w:iCs/>
          <w:color w:val="833C0B" w:themeColor="accent2" w:themeShade="80"/>
        </w:rPr>
      </w:pPr>
      <w:r w:rsidRPr="00E54B82">
        <w:rPr>
          <w:i/>
          <w:iCs/>
          <w:color w:val="833C0B" w:themeColor="accent2" w:themeShade="80"/>
        </w:rPr>
        <w:t>Liệt kê các tiêu chuẩn mà sản phẩm thông tin cuối cùng phải tuân thủ (ví dụ: ISO 19650, TCVN, tiêu chuẩn riêng của Chủ đầu tư).</w:t>
      </w:r>
    </w:p>
    <w:p w14:paraId="6277C32E" w14:textId="4179AAC9" w:rsidR="00E54B82" w:rsidRPr="0001799C" w:rsidRDefault="00E54B82" w:rsidP="00AF7303">
      <w:pPr>
        <w:numPr>
          <w:ilvl w:val="0"/>
          <w:numId w:val="39"/>
        </w:numPr>
        <w:rPr>
          <w:i/>
          <w:iCs/>
          <w:color w:val="833C0B" w:themeColor="accent2" w:themeShade="80"/>
        </w:rPr>
      </w:pPr>
      <w:r w:rsidRPr="00E54B82">
        <w:rPr>
          <w:i/>
          <w:iCs/>
          <w:color w:val="833C0B" w:themeColor="accent2" w:themeShade="80"/>
        </w:rPr>
        <w:lastRenderedPageBreak/>
        <w:t>(Tương ứng với mục 3.1 của BEP).</w:t>
      </w:r>
    </w:p>
    <w:p w14:paraId="32159ED3" w14:textId="77777777" w:rsidR="0001799C" w:rsidRPr="0001799C" w:rsidRDefault="0001799C" w:rsidP="0001799C">
      <w:pPr>
        <w:ind w:left="360"/>
        <w:rPr>
          <w:rFonts w:cs="Arial"/>
        </w:rPr>
      </w:pPr>
      <w:r w:rsidRPr="0001799C">
        <w:rPr>
          <w:rFonts w:cs="Arial"/>
        </w:rPr>
        <w:t xml:space="preserve">Thông tin cung cấp cho dự án: Tuân thủ các tiêu chuẩn thông tin và tiêu chuẩn quản lý thông tin được liệt kê trong </w:t>
      </w:r>
      <w:r w:rsidRPr="0001799C">
        <w:rPr>
          <w:rFonts w:cs="Arial"/>
          <w:b/>
          <w:bCs/>
          <w:color w:val="808080" w:themeColor="background1" w:themeShade="80"/>
        </w:rPr>
        <w:t xml:space="preserve">danh mục tiêu chuẩn thông tin của Dự </w:t>
      </w:r>
      <w:proofErr w:type="gramStart"/>
      <w:r w:rsidRPr="0001799C">
        <w:rPr>
          <w:rFonts w:cs="Arial"/>
          <w:b/>
          <w:bCs/>
          <w:color w:val="808080" w:themeColor="background1" w:themeShade="80"/>
        </w:rPr>
        <w:t xml:space="preserve">án </w:t>
      </w:r>
      <w:r w:rsidRPr="0001799C">
        <w:rPr>
          <w:rFonts w:cs="Arial"/>
        </w:rPr>
        <w:t>.</w:t>
      </w:r>
      <w:proofErr w:type="gramEnd"/>
    </w:p>
    <w:p w14:paraId="027AC133" w14:textId="77777777" w:rsidR="0001799C" w:rsidRPr="0001799C" w:rsidRDefault="0001799C" w:rsidP="0001799C">
      <w:pPr>
        <w:ind w:left="360"/>
        <w:rPr>
          <w:rFonts w:cs="Arial"/>
        </w:rPr>
      </w:pPr>
      <w:r w:rsidRPr="0001799C">
        <w:rPr>
          <w:rFonts w:cs="Arial"/>
          <w:b/>
          <w:bCs/>
        </w:rPr>
        <w:t>Thư mục tiêu chuẩn thông tin dự án</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1827"/>
        <w:gridCol w:w="1533"/>
      </w:tblGrid>
      <w:tr w:rsidR="0001799C" w:rsidRPr="005A0448" w14:paraId="58B22C95" w14:textId="77777777" w:rsidTr="00AF7303">
        <w:trPr>
          <w:trHeight w:val="454"/>
          <w:tblHeader/>
        </w:trPr>
        <w:tc>
          <w:tcPr>
            <w:tcW w:w="5465" w:type="dxa"/>
            <w:shd w:val="clear" w:color="auto" w:fill="D9E2F3" w:themeFill="accent1" w:themeFillTint="33"/>
            <w:vAlign w:val="center"/>
          </w:tcPr>
          <w:p w14:paraId="3A526C03" w14:textId="77777777" w:rsidR="0001799C" w:rsidRPr="005A0448" w:rsidRDefault="0001799C" w:rsidP="00AF7303">
            <w:pPr>
              <w:pStyle w:val="Tabletitle"/>
              <w:rPr>
                <w:rFonts w:cs="Arial"/>
              </w:rPr>
            </w:pPr>
            <w:r w:rsidRPr="005A0448">
              <w:rPr>
                <w:rFonts w:cs="Arial"/>
              </w:rPr>
              <w:t>Tiêu đề tài liệu</w:t>
            </w:r>
          </w:p>
        </w:tc>
        <w:tc>
          <w:tcPr>
            <w:tcW w:w="1801" w:type="dxa"/>
            <w:shd w:val="clear" w:color="auto" w:fill="D9E2F3" w:themeFill="accent1" w:themeFillTint="33"/>
            <w:vAlign w:val="center"/>
          </w:tcPr>
          <w:p w14:paraId="0706888F" w14:textId="77777777" w:rsidR="0001799C" w:rsidRPr="005A0448" w:rsidRDefault="0001799C" w:rsidP="00AF7303">
            <w:pPr>
              <w:pStyle w:val="Tabletitle"/>
              <w:rPr>
                <w:rFonts w:cs="Arial"/>
              </w:rPr>
            </w:pPr>
            <w:r w:rsidRPr="005A0448">
              <w:rPr>
                <w:rFonts w:cs="Arial"/>
              </w:rPr>
              <w:t>Phiên bản / phiên bản</w:t>
            </w:r>
          </w:p>
        </w:tc>
        <w:tc>
          <w:tcPr>
            <w:tcW w:w="1511" w:type="dxa"/>
            <w:shd w:val="clear" w:color="auto" w:fill="D9E2F3" w:themeFill="accent1" w:themeFillTint="33"/>
            <w:vAlign w:val="center"/>
          </w:tcPr>
          <w:p w14:paraId="20B19BC9" w14:textId="77777777" w:rsidR="0001799C" w:rsidRPr="005A0448" w:rsidRDefault="0001799C" w:rsidP="00AF7303">
            <w:pPr>
              <w:pStyle w:val="Tabletitle"/>
              <w:rPr>
                <w:rFonts w:cs="Arial"/>
              </w:rPr>
            </w:pPr>
            <w:r w:rsidRPr="005A0448">
              <w:rPr>
                <w:rFonts w:cs="Arial"/>
              </w:rPr>
              <w:t>Ngày</w:t>
            </w:r>
          </w:p>
        </w:tc>
      </w:tr>
      <w:tr w:rsidR="0001799C" w:rsidRPr="005A0448" w14:paraId="619842FE" w14:textId="77777777" w:rsidTr="00AF7303">
        <w:trPr>
          <w:trHeight w:val="454"/>
        </w:trPr>
        <w:tc>
          <w:tcPr>
            <w:tcW w:w="5465" w:type="dxa"/>
            <w:vAlign w:val="center"/>
          </w:tcPr>
          <w:p w14:paraId="466543AB" w14:textId="77777777" w:rsidR="0001799C" w:rsidRPr="005A0448" w:rsidRDefault="0001799C" w:rsidP="00AF7303">
            <w:pPr>
              <w:rPr>
                <w:rFonts w:cs="Arial"/>
              </w:rPr>
            </w:pPr>
          </w:p>
        </w:tc>
        <w:tc>
          <w:tcPr>
            <w:tcW w:w="1801" w:type="dxa"/>
            <w:vAlign w:val="center"/>
          </w:tcPr>
          <w:p w14:paraId="35E1D468" w14:textId="77777777" w:rsidR="0001799C" w:rsidRPr="005A0448" w:rsidRDefault="0001799C" w:rsidP="00AF7303">
            <w:pPr>
              <w:rPr>
                <w:rFonts w:cs="Arial"/>
              </w:rPr>
            </w:pPr>
          </w:p>
        </w:tc>
        <w:tc>
          <w:tcPr>
            <w:tcW w:w="1511" w:type="dxa"/>
            <w:vAlign w:val="center"/>
          </w:tcPr>
          <w:p w14:paraId="339E7917" w14:textId="77777777" w:rsidR="0001799C" w:rsidRPr="005A0448" w:rsidRDefault="0001799C" w:rsidP="00AF7303">
            <w:pPr>
              <w:rPr>
                <w:rFonts w:cs="Arial"/>
              </w:rPr>
            </w:pPr>
          </w:p>
        </w:tc>
      </w:tr>
      <w:tr w:rsidR="0001799C" w:rsidRPr="005A0448" w14:paraId="1E30D760" w14:textId="77777777" w:rsidTr="00AF7303">
        <w:trPr>
          <w:trHeight w:val="454"/>
        </w:trPr>
        <w:tc>
          <w:tcPr>
            <w:tcW w:w="5465" w:type="dxa"/>
            <w:vAlign w:val="center"/>
          </w:tcPr>
          <w:p w14:paraId="294EE9BC" w14:textId="77777777" w:rsidR="0001799C" w:rsidRPr="005A0448" w:rsidRDefault="0001799C" w:rsidP="00AF7303">
            <w:pPr>
              <w:rPr>
                <w:rFonts w:cs="Arial"/>
              </w:rPr>
            </w:pPr>
          </w:p>
        </w:tc>
        <w:tc>
          <w:tcPr>
            <w:tcW w:w="1801" w:type="dxa"/>
            <w:vAlign w:val="center"/>
          </w:tcPr>
          <w:p w14:paraId="53699482" w14:textId="77777777" w:rsidR="0001799C" w:rsidRPr="005A0448" w:rsidRDefault="0001799C" w:rsidP="00AF7303">
            <w:pPr>
              <w:rPr>
                <w:rFonts w:cs="Arial"/>
              </w:rPr>
            </w:pPr>
          </w:p>
        </w:tc>
        <w:tc>
          <w:tcPr>
            <w:tcW w:w="1511" w:type="dxa"/>
            <w:vAlign w:val="center"/>
          </w:tcPr>
          <w:p w14:paraId="14731672" w14:textId="77777777" w:rsidR="0001799C" w:rsidRPr="005A0448" w:rsidRDefault="0001799C" w:rsidP="00AF7303">
            <w:pPr>
              <w:rPr>
                <w:rFonts w:cs="Arial"/>
              </w:rPr>
            </w:pPr>
          </w:p>
        </w:tc>
      </w:tr>
      <w:tr w:rsidR="0001799C" w:rsidRPr="005A0448" w14:paraId="46E58004" w14:textId="77777777" w:rsidTr="00AF7303">
        <w:trPr>
          <w:trHeight w:val="454"/>
        </w:trPr>
        <w:tc>
          <w:tcPr>
            <w:tcW w:w="5465" w:type="dxa"/>
            <w:vAlign w:val="center"/>
          </w:tcPr>
          <w:p w14:paraId="52C34E0C" w14:textId="77777777" w:rsidR="0001799C" w:rsidRPr="005A0448" w:rsidRDefault="0001799C" w:rsidP="00AF7303">
            <w:pPr>
              <w:rPr>
                <w:rFonts w:cs="Arial"/>
              </w:rPr>
            </w:pPr>
          </w:p>
        </w:tc>
        <w:tc>
          <w:tcPr>
            <w:tcW w:w="1801" w:type="dxa"/>
            <w:vAlign w:val="center"/>
          </w:tcPr>
          <w:p w14:paraId="299609D6" w14:textId="77777777" w:rsidR="0001799C" w:rsidRPr="005A0448" w:rsidRDefault="0001799C" w:rsidP="00AF7303">
            <w:pPr>
              <w:rPr>
                <w:rFonts w:cs="Arial"/>
              </w:rPr>
            </w:pPr>
          </w:p>
        </w:tc>
        <w:tc>
          <w:tcPr>
            <w:tcW w:w="1511" w:type="dxa"/>
            <w:vAlign w:val="center"/>
          </w:tcPr>
          <w:p w14:paraId="7C042AA9" w14:textId="77777777" w:rsidR="0001799C" w:rsidRPr="005A0448" w:rsidRDefault="0001799C" w:rsidP="00AF7303">
            <w:pPr>
              <w:rPr>
                <w:rFonts w:cs="Arial"/>
              </w:rPr>
            </w:pPr>
          </w:p>
        </w:tc>
      </w:tr>
      <w:tr w:rsidR="0001799C" w:rsidRPr="005A0448" w14:paraId="46F3C548" w14:textId="77777777" w:rsidTr="00AF7303">
        <w:trPr>
          <w:trHeight w:val="454"/>
        </w:trPr>
        <w:tc>
          <w:tcPr>
            <w:tcW w:w="5465" w:type="dxa"/>
            <w:vAlign w:val="center"/>
          </w:tcPr>
          <w:p w14:paraId="6D6D0592" w14:textId="77777777" w:rsidR="0001799C" w:rsidRPr="005A0448" w:rsidRDefault="0001799C" w:rsidP="00AF7303">
            <w:pPr>
              <w:rPr>
                <w:rFonts w:cs="Arial"/>
              </w:rPr>
            </w:pPr>
          </w:p>
        </w:tc>
        <w:tc>
          <w:tcPr>
            <w:tcW w:w="1801" w:type="dxa"/>
            <w:vAlign w:val="center"/>
          </w:tcPr>
          <w:p w14:paraId="0A7BB65E" w14:textId="77777777" w:rsidR="0001799C" w:rsidRPr="005A0448" w:rsidRDefault="0001799C" w:rsidP="00AF7303">
            <w:pPr>
              <w:rPr>
                <w:rFonts w:cs="Arial"/>
              </w:rPr>
            </w:pPr>
          </w:p>
        </w:tc>
        <w:tc>
          <w:tcPr>
            <w:tcW w:w="1511" w:type="dxa"/>
            <w:vAlign w:val="center"/>
          </w:tcPr>
          <w:p w14:paraId="470FDF3B" w14:textId="77777777" w:rsidR="0001799C" w:rsidRPr="005A0448" w:rsidRDefault="0001799C" w:rsidP="00AF7303">
            <w:pPr>
              <w:rPr>
                <w:rFonts w:cs="Arial"/>
              </w:rPr>
            </w:pPr>
          </w:p>
        </w:tc>
      </w:tr>
    </w:tbl>
    <w:p w14:paraId="10E435BF" w14:textId="77777777" w:rsidR="0001799C" w:rsidRPr="0001799C" w:rsidRDefault="0001799C" w:rsidP="0001799C">
      <w:pPr>
        <w:pStyle w:val="ListParagraph"/>
        <w:numPr>
          <w:ilvl w:val="0"/>
          <w:numId w:val="0"/>
        </w:numPr>
        <w:ind w:left="720"/>
        <w:rPr>
          <w:rFonts w:eastAsiaTheme="minorEastAsia" w:cs="Arial"/>
        </w:rPr>
      </w:pPr>
    </w:p>
    <w:p w14:paraId="36BAA9EC" w14:textId="77777777" w:rsidR="0001799C" w:rsidRPr="00E54B82" w:rsidRDefault="0001799C" w:rsidP="0001799C">
      <w:pPr>
        <w:ind w:left="360"/>
        <w:rPr>
          <w:i/>
          <w:iCs/>
          <w:color w:val="833C0B" w:themeColor="accent2" w:themeShade="80"/>
        </w:rPr>
      </w:pPr>
    </w:p>
    <w:p w14:paraId="78D3F96B" w14:textId="77777777" w:rsidR="00E54B82" w:rsidRPr="00E54B82" w:rsidRDefault="00E54B82" w:rsidP="00E54B82"/>
    <w:p w14:paraId="081CDF31" w14:textId="551BC95F" w:rsidR="00E54B82" w:rsidRPr="0001799C" w:rsidRDefault="00E54B82" w:rsidP="00E54B82">
      <w:pPr>
        <w:pStyle w:val="Heading2"/>
        <w:rPr>
          <w:color w:val="EE0000"/>
        </w:rPr>
      </w:pPr>
      <w:bookmarkStart w:id="30" w:name="_Toc207791198"/>
      <w:r w:rsidRPr="00E54B82">
        <w:t>Yêu cầu về hệ thống phân loại (Classification System)</w:t>
      </w:r>
      <w:bookmarkEnd w:id="30"/>
      <w:r w:rsidR="0001799C">
        <w:t xml:space="preserve"> </w:t>
      </w:r>
      <w:proofErr w:type="gramStart"/>
      <w:r w:rsidR="0001799C" w:rsidRPr="0001799C">
        <w:rPr>
          <w:color w:val="EE0000"/>
        </w:rPr>
        <w:t>–(</w:t>
      </w:r>
      <w:proofErr w:type="gramEnd"/>
      <w:r w:rsidR="0001799C" w:rsidRPr="0001799C">
        <w:rPr>
          <w:color w:val="EE0000"/>
        </w:rPr>
        <w:t>Tùy chọn)</w:t>
      </w:r>
    </w:p>
    <w:p w14:paraId="6C4F40D8" w14:textId="3EEC2B00" w:rsidR="00E54B82" w:rsidRPr="00E54B82" w:rsidRDefault="00E54B82" w:rsidP="00AF7303">
      <w:pPr>
        <w:numPr>
          <w:ilvl w:val="0"/>
          <w:numId w:val="39"/>
        </w:numPr>
        <w:rPr>
          <w:i/>
          <w:iCs/>
          <w:color w:val="833C0B" w:themeColor="accent2" w:themeShade="80"/>
        </w:rPr>
      </w:pPr>
      <w:r w:rsidRPr="00E54B82">
        <w:rPr>
          <w:i/>
          <w:iCs/>
          <w:color w:val="833C0B" w:themeColor="accent2" w:themeShade="80"/>
        </w:rPr>
        <w:t>Chỉ định hệ thống phân loại phải được sử dụng cho các đối tượng trong mô hình (ví dụ: Uniclass, OmniClass, hoặc một hệ thống tùy chỉnh).</w:t>
      </w:r>
    </w:p>
    <w:p w14:paraId="7F45E51C" w14:textId="3777996D" w:rsidR="00E54B82" w:rsidRPr="00E54B82" w:rsidRDefault="00E54B82" w:rsidP="00E54B82">
      <w:pPr>
        <w:numPr>
          <w:ilvl w:val="0"/>
          <w:numId w:val="39"/>
        </w:numPr>
        <w:rPr>
          <w:i/>
          <w:iCs/>
          <w:color w:val="833C0B" w:themeColor="accent2" w:themeShade="80"/>
        </w:rPr>
      </w:pPr>
      <w:r w:rsidRPr="00E54B82">
        <w:rPr>
          <w:i/>
          <w:iCs/>
          <w:color w:val="833C0B" w:themeColor="accent2" w:themeShade="80"/>
        </w:rPr>
        <w:t>(Điều này sẽ ảnh hưởng trực tiếp đến mục 4.3 của BEP - Quản lý mã hóa và phân loại).</w:t>
      </w:r>
    </w:p>
    <w:p w14:paraId="5EB5A211" w14:textId="5BD12C42" w:rsidR="00E54B82" w:rsidRDefault="00E54B82" w:rsidP="00E54B82">
      <w:pPr>
        <w:pStyle w:val="Heading2"/>
      </w:pPr>
      <w:bookmarkStart w:id="31" w:name="_Toc207791199"/>
      <w:r w:rsidRPr="00E54B82">
        <w:t>Định dạng tệp tin bàn giao</w:t>
      </w:r>
      <w:bookmarkEnd w:id="31"/>
    </w:p>
    <w:p w14:paraId="46C3889A" w14:textId="167886C9" w:rsidR="00E54B82" w:rsidRPr="00E54B82" w:rsidRDefault="00E54B82" w:rsidP="00AF7303">
      <w:pPr>
        <w:numPr>
          <w:ilvl w:val="0"/>
          <w:numId w:val="39"/>
        </w:numPr>
        <w:rPr>
          <w:i/>
          <w:iCs/>
          <w:color w:val="833C0B" w:themeColor="accent2" w:themeShade="80"/>
        </w:rPr>
      </w:pPr>
      <w:r w:rsidRPr="00E54B82">
        <w:rPr>
          <w:i/>
          <w:iCs/>
          <w:color w:val="833C0B" w:themeColor="accent2" w:themeShade="80"/>
        </w:rPr>
        <w:t>Quy định rõ các định dạng file bắt buộc khi bàn giao ở các mốc khác nhau (ví dụ: IFC, RVT, DWG, PDF, COBie cho giai đoạn vận hành).</w:t>
      </w:r>
    </w:p>
    <w:p w14:paraId="546EEB94" w14:textId="565C654B" w:rsidR="00E54B82" w:rsidRDefault="00E54B82" w:rsidP="00E54B82">
      <w:pPr>
        <w:numPr>
          <w:ilvl w:val="0"/>
          <w:numId w:val="39"/>
        </w:numPr>
        <w:rPr>
          <w:i/>
          <w:iCs/>
          <w:color w:val="833C0B" w:themeColor="accent2" w:themeShade="80"/>
        </w:rPr>
      </w:pPr>
      <w:r w:rsidRPr="00E54B82">
        <w:rPr>
          <w:i/>
          <w:iCs/>
          <w:color w:val="833C0B" w:themeColor="accent2" w:themeShade="80"/>
        </w:rPr>
        <w:t>(Tương ứng với mục 5.4 của BEP).</w:t>
      </w:r>
    </w:p>
    <w:p w14:paraId="1CDEE247" w14:textId="77777777" w:rsidR="007D5A25" w:rsidRDefault="007D5A25" w:rsidP="007D5A25">
      <w:pPr>
        <w:ind w:left="720"/>
        <w:rPr>
          <w:i/>
          <w:iCs/>
          <w:color w:val="833C0B" w:themeColor="accent2" w:themeShade="80"/>
        </w:rPr>
      </w:pPr>
    </w:p>
    <w:p w14:paraId="6564E994" w14:textId="77777777" w:rsidR="007D5A25" w:rsidRPr="007D5A25" w:rsidRDefault="007D5A25" w:rsidP="007D5A25">
      <w:pPr>
        <w:ind w:left="360"/>
        <w:rPr>
          <w:rFonts w:cs="Arial"/>
          <w:b/>
          <w:bCs/>
        </w:rPr>
      </w:pPr>
      <w:r w:rsidRPr="007D5A25">
        <w:rPr>
          <w:rFonts w:cs="Arial"/>
          <w:b/>
          <w:bCs/>
        </w:rPr>
        <w:t>Bảng định dạng sản phẩm PIM</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5"/>
        <w:gridCol w:w="1023"/>
        <w:gridCol w:w="1169"/>
        <w:gridCol w:w="1015"/>
      </w:tblGrid>
      <w:tr w:rsidR="007D5A25" w:rsidRPr="005A0448" w14:paraId="41A287C4" w14:textId="77777777" w:rsidTr="00AF7303">
        <w:trPr>
          <w:trHeight w:val="454"/>
          <w:tblHeader/>
        </w:trPr>
        <w:tc>
          <w:tcPr>
            <w:tcW w:w="5524" w:type="dxa"/>
            <w:shd w:val="clear" w:color="auto" w:fill="D9E2F3" w:themeFill="accent1" w:themeFillTint="33"/>
            <w:vAlign w:val="center"/>
          </w:tcPr>
          <w:p w14:paraId="6B61CE9F" w14:textId="77777777" w:rsidR="007D5A25" w:rsidRPr="005A0448" w:rsidRDefault="007D5A25" w:rsidP="00AF7303">
            <w:pPr>
              <w:pStyle w:val="Tabletitle"/>
              <w:rPr>
                <w:rFonts w:cs="Arial"/>
              </w:rPr>
            </w:pPr>
            <w:r w:rsidRPr="005A0448">
              <w:rPr>
                <w:rFonts w:cs="Arial"/>
              </w:rPr>
              <w:t>Có thể giao được</w:t>
            </w:r>
          </w:p>
        </w:tc>
        <w:tc>
          <w:tcPr>
            <w:tcW w:w="992" w:type="dxa"/>
            <w:shd w:val="clear" w:color="auto" w:fill="D9E2F3" w:themeFill="accent1" w:themeFillTint="33"/>
            <w:vAlign w:val="center"/>
          </w:tcPr>
          <w:p w14:paraId="22408D45" w14:textId="77777777" w:rsidR="007D5A25" w:rsidRPr="005A0448" w:rsidRDefault="007D5A25" w:rsidP="00AF7303">
            <w:pPr>
              <w:pStyle w:val="Tabletitle"/>
              <w:rPr>
                <w:rFonts w:cs="Arial"/>
              </w:rPr>
            </w:pPr>
            <w:r w:rsidRPr="005A0448">
              <w:rPr>
                <w:rFonts w:cs="Arial"/>
              </w:rPr>
              <w:t>Loại tập tin</w:t>
            </w:r>
          </w:p>
        </w:tc>
        <w:tc>
          <w:tcPr>
            <w:tcW w:w="1134" w:type="dxa"/>
            <w:shd w:val="clear" w:color="auto" w:fill="D9E2F3" w:themeFill="accent1" w:themeFillTint="33"/>
            <w:vAlign w:val="center"/>
          </w:tcPr>
          <w:p w14:paraId="21784BF0" w14:textId="77777777" w:rsidR="007D5A25" w:rsidRPr="005A0448" w:rsidRDefault="007D5A25" w:rsidP="00AF7303">
            <w:pPr>
              <w:pStyle w:val="Tabletitle"/>
              <w:rPr>
                <w:rFonts w:cs="Arial"/>
              </w:rPr>
            </w:pPr>
            <w:r w:rsidRPr="005A0448">
              <w:rPr>
                <w:rFonts w:cs="Arial"/>
              </w:rPr>
              <w:t>Định dạng vật lý</w:t>
            </w:r>
          </w:p>
        </w:tc>
        <w:tc>
          <w:tcPr>
            <w:tcW w:w="985" w:type="dxa"/>
            <w:shd w:val="clear" w:color="auto" w:fill="D9E2F3" w:themeFill="accent1" w:themeFillTint="33"/>
            <w:vAlign w:val="center"/>
          </w:tcPr>
          <w:p w14:paraId="1F05EEB0" w14:textId="77777777" w:rsidR="007D5A25" w:rsidRPr="005A0448" w:rsidRDefault="007D5A25" w:rsidP="00AF7303">
            <w:pPr>
              <w:pStyle w:val="Tabletitle"/>
              <w:rPr>
                <w:rFonts w:cs="Arial"/>
              </w:rPr>
            </w:pPr>
            <w:r w:rsidRPr="005A0448">
              <w:rPr>
                <w:rFonts w:cs="Arial"/>
              </w:rPr>
              <w:t>Số lượng bản sao *</w:t>
            </w:r>
          </w:p>
        </w:tc>
      </w:tr>
      <w:tr w:rsidR="007D5A25" w:rsidRPr="005A0448" w14:paraId="150703F1" w14:textId="77777777" w:rsidTr="00AF7303">
        <w:trPr>
          <w:trHeight w:val="454"/>
        </w:trPr>
        <w:tc>
          <w:tcPr>
            <w:tcW w:w="5524" w:type="dxa"/>
            <w:vAlign w:val="center"/>
          </w:tcPr>
          <w:p w14:paraId="133F3C07" w14:textId="77777777" w:rsidR="007D5A25" w:rsidRPr="005A0448" w:rsidRDefault="007D5A25" w:rsidP="00AF7303">
            <w:pPr>
              <w:rPr>
                <w:rFonts w:cs="Arial"/>
              </w:rPr>
            </w:pPr>
            <w:r w:rsidRPr="005A0448">
              <w:rPr>
                <w:rFonts w:cs="Arial"/>
              </w:rPr>
              <w:t>Các mô hình</w:t>
            </w:r>
          </w:p>
        </w:tc>
        <w:tc>
          <w:tcPr>
            <w:tcW w:w="992" w:type="dxa"/>
            <w:vAlign w:val="center"/>
          </w:tcPr>
          <w:p w14:paraId="7BEE9981" w14:textId="77777777" w:rsidR="007D5A25" w:rsidRPr="005A0448" w:rsidRDefault="007D5A25" w:rsidP="00AF7303">
            <w:pPr>
              <w:rPr>
                <w:rFonts w:cs="Arial"/>
              </w:rPr>
            </w:pPr>
          </w:p>
        </w:tc>
        <w:tc>
          <w:tcPr>
            <w:tcW w:w="1134" w:type="dxa"/>
            <w:vAlign w:val="center"/>
          </w:tcPr>
          <w:p w14:paraId="0B83D637" w14:textId="77777777" w:rsidR="007D5A25" w:rsidRPr="005A0448" w:rsidRDefault="007D5A25" w:rsidP="00AF7303">
            <w:pPr>
              <w:rPr>
                <w:rFonts w:cs="Arial"/>
              </w:rPr>
            </w:pPr>
          </w:p>
        </w:tc>
        <w:tc>
          <w:tcPr>
            <w:tcW w:w="985" w:type="dxa"/>
            <w:vAlign w:val="center"/>
          </w:tcPr>
          <w:p w14:paraId="5BBDA244" w14:textId="77777777" w:rsidR="007D5A25" w:rsidRPr="005A0448" w:rsidRDefault="007D5A25" w:rsidP="00AF7303">
            <w:pPr>
              <w:rPr>
                <w:rFonts w:cs="Arial"/>
              </w:rPr>
            </w:pPr>
          </w:p>
        </w:tc>
      </w:tr>
      <w:tr w:rsidR="007D5A25" w:rsidRPr="005A0448" w14:paraId="056D1F7E" w14:textId="77777777" w:rsidTr="00AF7303">
        <w:trPr>
          <w:trHeight w:val="454"/>
        </w:trPr>
        <w:tc>
          <w:tcPr>
            <w:tcW w:w="5524" w:type="dxa"/>
            <w:vAlign w:val="center"/>
          </w:tcPr>
          <w:p w14:paraId="492EE3FB" w14:textId="77777777" w:rsidR="007D5A25" w:rsidRPr="005A0448" w:rsidRDefault="007D5A25" w:rsidP="00AF7303">
            <w:pPr>
              <w:ind w:left="22"/>
              <w:rPr>
                <w:rFonts w:cs="Arial"/>
              </w:rPr>
            </w:pPr>
            <w:r w:rsidRPr="005A0448">
              <w:rPr>
                <w:rFonts w:cs="Arial"/>
              </w:rPr>
              <w:t>Bản vẽ</w:t>
            </w:r>
          </w:p>
        </w:tc>
        <w:tc>
          <w:tcPr>
            <w:tcW w:w="992" w:type="dxa"/>
            <w:vAlign w:val="center"/>
          </w:tcPr>
          <w:p w14:paraId="26ECED33" w14:textId="77777777" w:rsidR="007D5A25" w:rsidRPr="005A0448" w:rsidRDefault="007D5A25" w:rsidP="00AF7303">
            <w:pPr>
              <w:rPr>
                <w:rFonts w:cs="Arial"/>
              </w:rPr>
            </w:pPr>
          </w:p>
        </w:tc>
        <w:tc>
          <w:tcPr>
            <w:tcW w:w="1134" w:type="dxa"/>
            <w:vAlign w:val="center"/>
          </w:tcPr>
          <w:p w14:paraId="6A548F46" w14:textId="77777777" w:rsidR="007D5A25" w:rsidRPr="005A0448" w:rsidRDefault="007D5A25" w:rsidP="00AF7303">
            <w:pPr>
              <w:rPr>
                <w:rFonts w:cs="Arial"/>
              </w:rPr>
            </w:pPr>
          </w:p>
        </w:tc>
        <w:tc>
          <w:tcPr>
            <w:tcW w:w="985" w:type="dxa"/>
            <w:vAlign w:val="center"/>
          </w:tcPr>
          <w:p w14:paraId="490950CA" w14:textId="77777777" w:rsidR="007D5A25" w:rsidRPr="005A0448" w:rsidRDefault="007D5A25" w:rsidP="00AF7303">
            <w:pPr>
              <w:rPr>
                <w:rFonts w:cs="Arial"/>
              </w:rPr>
            </w:pPr>
          </w:p>
        </w:tc>
      </w:tr>
      <w:tr w:rsidR="007D5A25" w:rsidRPr="005A0448" w14:paraId="3FF9A66C" w14:textId="77777777" w:rsidTr="00AF7303">
        <w:trPr>
          <w:trHeight w:val="454"/>
        </w:trPr>
        <w:tc>
          <w:tcPr>
            <w:tcW w:w="5524" w:type="dxa"/>
            <w:vAlign w:val="center"/>
          </w:tcPr>
          <w:p w14:paraId="465DCA8A" w14:textId="77777777" w:rsidR="007D5A25" w:rsidRPr="005A0448" w:rsidRDefault="007D5A25" w:rsidP="00AF7303">
            <w:pPr>
              <w:ind w:left="22"/>
              <w:rPr>
                <w:rFonts w:cs="Arial"/>
              </w:rPr>
            </w:pPr>
            <w:r w:rsidRPr="005A0448">
              <w:rPr>
                <w:rFonts w:cs="Arial"/>
              </w:rPr>
              <w:t>Tài liệu</w:t>
            </w:r>
          </w:p>
        </w:tc>
        <w:tc>
          <w:tcPr>
            <w:tcW w:w="992" w:type="dxa"/>
            <w:vAlign w:val="center"/>
          </w:tcPr>
          <w:p w14:paraId="172FD897" w14:textId="77777777" w:rsidR="007D5A25" w:rsidRPr="005A0448" w:rsidRDefault="007D5A25" w:rsidP="00AF7303">
            <w:pPr>
              <w:rPr>
                <w:rFonts w:cs="Arial"/>
              </w:rPr>
            </w:pPr>
          </w:p>
        </w:tc>
        <w:tc>
          <w:tcPr>
            <w:tcW w:w="1134" w:type="dxa"/>
            <w:vAlign w:val="center"/>
          </w:tcPr>
          <w:p w14:paraId="2194E522" w14:textId="77777777" w:rsidR="007D5A25" w:rsidRPr="005A0448" w:rsidRDefault="007D5A25" w:rsidP="00AF7303">
            <w:pPr>
              <w:rPr>
                <w:rFonts w:cs="Arial"/>
              </w:rPr>
            </w:pPr>
          </w:p>
        </w:tc>
        <w:tc>
          <w:tcPr>
            <w:tcW w:w="985" w:type="dxa"/>
            <w:vAlign w:val="center"/>
          </w:tcPr>
          <w:p w14:paraId="68271FBE" w14:textId="77777777" w:rsidR="007D5A25" w:rsidRPr="005A0448" w:rsidRDefault="007D5A25" w:rsidP="00AF7303">
            <w:pPr>
              <w:rPr>
                <w:rFonts w:cs="Arial"/>
              </w:rPr>
            </w:pPr>
          </w:p>
        </w:tc>
      </w:tr>
      <w:tr w:rsidR="007D5A25" w:rsidRPr="005A0448" w14:paraId="5AF7C0ED" w14:textId="77777777" w:rsidTr="00AF7303">
        <w:trPr>
          <w:trHeight w:val="454"/>
        </w:trPr>
        <w:tc>
          <w:tcPr>
            <w:tcW w:w="5524" w:type="dxa"/>
            <w:tcBorders>
              <w:bottom w:val="single" w:sz="4" w:space="0" w:color="auto"/>
            </w:tcBorders>
            <w:vAlign w:val="center"/>
          </w:tcPr>
          <w:p w14:paraId="67725460" w14:textId="77777777" w:rsidR="007D5A25" w:rsidRPr="005A0448" w:rsidRDefault="007D5A25" w:rsidP="00AF7303">
            <w:pPr>
              <w:ind w:left="22"/>
              <w:rPr>
                <w:rFonts w:cs="Arial"/>
              </w:rPr>
            </w:pPr>
            <w:r w:rsidRPr="005A0448">
              <w:rPr>
                <w:rFonts w:cs="Arial"/>
              </w:rPr>
              <w:t>Hình ảnh chụp ảnh</w:t>
            </w:r>
          </w:p>
        </w:tc>
        <w:tc>
          <w:tcPr>
            <w:tcW w:w="992" w:type="dxa"/>
            <w:tcBorders>
              <w:bottom w:val="single" w:sz="4" w:space="0" w:color="auto"/>
            </w:tcBorders>
            <w:vAlign w:val="center"/>
          </w:tcPr>
          <w:p w14:paraId="281BCA3B" w14:textId="77777777" w:rsidR="007D5A25" w:rsidRPr="005A0448" w:rsidRDefault="007D5A25" w:rsidP="00AF7303">
            <w:pPr>
              <w:rPr>
                <w:rFonts w:cs="Arial"/>
              </w:rPr>
            </w:pPr>
          </w:p>
        </w:tc>
        <w:tc>
          <w:tcPr>
            <w:tcW w:w="1134" w:type="dxa"/>
            <w:tcBorders>
              <w:bottom w:val="single" w:sz="4" w:space="0" w:color="auto"/>
            </w:tcBorders>
            <w:vAlign w:val="center"/>
          </w:tcPr>
          <w:p w14:paraId="4D2A0DBA" w14:textId="77777777" w:rsidR="007D5A25" w:rsidRPr="005A0448" w:rsidRDefault="007D5A25" w:rsidP="00AF7303">
            <w:pPr>
              <w:rPr>
                <w:rFonts w:cs="Arial"/>
              </w:rPr>
            </w:pPr>
          </w:p>
        </w:tc>
        <w:tc>
          <w:tcPr>
            <w:tcW w:w="985" w:type="dxa"/>
            <w:tcBorders>
              <w:bottom w:val="single" w:sz="4" w:space="0" w:color="auto"/>
            </w:tcBorders>
            <w:vAlign w:val="center"/>
          </w:tcPr>
          <w:p w14:paraId="615D7FAC" w14:textId="77777777" w:rsidR="007D5A25" w:rsidRPr="005A0448" w:rsidRDefault="007D5A25" w:rsidP="00AF7303">
            <w:pPr>
              <w:rPr>
                <w:rFonts w:cs="Arial"/>
              </w:rPr>
            </w:pPr>
          </w:p>
        </w:tc>
      </w:tr>
    </w:tbl>
    <w:p w14:paraId="7A0D2582" w14:textId="77777777" w:rsidR="007D5A25" w:rsidRPr="007D5A25" w:rsidRDefault="007D5A25" w:rsidP="007D5A25">
      <w:pPr>
        <w:ind w:left="720"/>
        <w:rPr>
          <w:color w:val="833C0B" w:themeColor="accent2" w:themeShade="80"/>
        </w:rPr>
      </w:pPr>
    </w:p>
    <w:p w14:paraId="2D22C25B" w14:textId="2F1B5938" w:rsidR="00E54B82" w:rsidRDefault="00E54B82" w:rsidP="00E54B82">
      <w:pPr>
        <w:pStyle w:val="Heading2"/>
      </w:pPr>
      <w:bookmarkStart w:id="32" w:name="_Toc207791200"/>
      <w:r w:rsidRPr="00E54B82">
        <w:t>Yêu cầu về hệ tọa độ và điểm gốc dự án</w:t>
      </w:r>
      <w:bookmarkEnd w:id="32"/>
    </w:p>
    <w:p w14:paraId="12B71BCC" w14:textId="77777777" w:rsidR="00464668" w:rsidRDefault="00E54B82" w:rsidP="00E54B82">
      <w:pPr>
        <w:numPr>
          <w:ilvl w:val="0"/>
          <w:numId w:val="39"/>
        </w:numPr>
        <w:rPr>
          <w:i/>
          <w:iCs/>
          <w:color w:val="833C0B" w:themeColor="accent2" w:themeShade="80"/>
        </w:rPr>
      </w:pPr>
      <w:r w:rsidRPr="00E54B82">
        <w:rPr>
          <w:i/>
          <w:iCs/>
          <w:color w:val="833C0B" w:themeColor="accent2" w:themeShade="80"/>
        </w:rPr>
        <w:t xml:space="preserve">Xác định điểm gốc và hệ tọa độ </w:t>
      </w:r>
      <w:proofErr w:type="gramStart"/>
      <w:r w:rsidRPr="00E54B82">
        <w:rPr>
          <w:i/>
          <w:iCs/>
          <w:color w:val="833C0B" w:themeColor="accent2" w:themeShade="80"/>
        </w:rPr>
        <w:t>chung</w:t>
      </w:r>
      <w:proofErr w:type="gramEnd"/>
      <w:r w:rsidRPr="00E54B82">
        <w:rPr>
          <w:i/>
          <w:iCs/>
          <w:color w:val="833C0B" w:themeColor="accent2" w:themeShade="80"/>
        </w:rPr>
        <w:t xml:space="preserve"> để đảm bảo sự thống nhất giữa các mô hình.</w:t>
      </w:r>
    </w:p>
    <w:p w14:paraId="45CC6B62" w14:textId="4C5FF300" w:rsidR="00E54B82" w:rsidRDefault="00E54B82" w:rsidP="00464668">
      <w:pPr>
        <w:rPr>
          <w:i/>
          <w:iCs/>
          <w:color w:val="833C0B" w:themeColor="accent2" w:themeShade="80"/>
        </w:rPr>
      </w:pPr>
    </w:p>
    <w:p w14:paraId="2FC1BBB3" w14:textId="708BFF42" w:rsidR="00E54B82" w:rsidRDefault="00E54B82" w:rsidP="00E54B82">
      <w:pPr>
        <w:pStyle w:val="Heading1"/>
      </w:pPr>
      <w:bookmarkStart w:id="33" w:name="_Toc207791201"/>
      <w:r w:rsidRPr="00E54B82">
        <w:t>YÊU CẦU VỀ QUẢN LÝ VÀ BÀN GIAO</w:t>
      </w:r>
      <w:bookmarkEnd w:id="33"/>
    </w:p>
    <w:p w14:paraId="7B14C256" w14:textId="26156FE0" w:rsidR="00E54B82" w:rsidRDefault="00E54B82" w:rsidP="00E54B82">
      <w:pPr>
        <w:pStyle w:val="Heading2"/>
      </w:pPr>
      <w:bookmarkStart w:id="34" w:name="_Toc207791202"/>
      <w:r w:rsidRPr="00E54B82">
        <w:t>Các mốc bàn giao thông tin chính</w:t>
      </w:r>
      <w:bookmarkEnd w:id="34"/>
    </w:p>
    <w:p w14:paraId="7765AD0D" w14:textId="14CAA350" w:rsidR="004036F8" w:rsidRPr="004036F8" w:rsidRDefault="004036F8" w:rsidP="00AF7303">
      <w:pPr>
        <w:numPr>
          <w:ilvl w:val="0"/>
          <w:numId w:val="39"/>
        </w:numPr>
        <w:rPr>
          <w:i/>
          <w:iCs/>
          <w:color w:val="833C0B" w:themeColor="accent2" w:themeShade="80"/>
        </w:rPr>
      </w:pPr>
      <w:r w:rsidRPr="004036F8">
        <w:rPr>
          <w:i/>
          <w:iCs/>
          <w:color w:val="833C0B" w:themeColor="accent2" w:themeShade="80"/>
        </w:rPr>
        <w:t>Liệt kê các ngày tháng cụ thể mà các gói thông tin cần được bàn giao để xem xét và phê duyệt.</w:t>
      </w:r>
    </w:p>
    <w:p w14:paraId="0A32F4BF" w14:textId="12ACD12C" w:rsidR="004036F8" w:rsidRDefault="004036F8" w:rsidP="004036F8">
      <w:pPr>
        <w:numPr>
          <w:ilvl w:val="0"/>
          <w:numId w:val="39"/>
        </w:numPr>
        <w:rPr>
          <w:i/>
          <w:iCs/>
          <w:color w:val="833C0B" w:themeColor="accent2" w:themeShade="80"/>
        </w:rPr>
      </w:pPr>
      <w:r w:rsidRPr="004036F8">
        <w:rPr>
          <w:i/>
          <w:iCs/>
          <w:color w:val="833C0B" w:themeColor="accent2" w:themeShade="80"/>
        </w:rPr>
        <w:t>(Tạo ra khung thời gian cho mục 2.3 và 5.3 của BEP).</w:t>
      </w:r>
    </w:p>
    <w:p w14:paraId="39C897A0" w14:textId="77777777" w:rsidR="00262152" w:rsidRDefault="00262152" w:rsidP="00262152">
      <w:pPr>
        <w:pStyle w:val="Tabletitle"/>
        <w:rPr>
          <w:b w:val="0"/>
        </w:rPr>
      </w:pPr>
      <w:r>
        <w:rPr>
          <w:b w:val="0"/>
        </w:rPr>
        <w:t>Bảng tiến độ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3066"/>
        <w:gridCol w:w="3066"/>
      </w:tblGrid>
      <w:tr w:rsidR="00262152" w14:paraId="2593558B" w14:textId="77777777" w:rsidTr="00AF7303">
        <w:trPr>
          <w:trHeight w:val="454"/>
          <w:tblHeader/>
        </w:trPr>
        <w:tc>
          <w:tcPr>
            <w:tcW w:w="33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6DB781" w14:textId="77777777" w:rsidR="00262152" w:rsidRDefault="00262152" w:rsidP="00AF7303">
            <w:pPr>
              <w:pStyle w:val="Tabletitle"/>
              <w:spacing w:line="276" w:lineRule="auto"/>
            </w:pPr>
            <w:r>
              <w:t>Giai đoạn hoặc cột mốc của dự án</w:t>
            </w:r>
          </w:p>
        </w:tc>
        <w:tc>
          <w:tcPr>
            <w:tcW w:w="28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25BCAA" w14:textId="77777777" w:rsidR="00262152" w:rsidRDefault="00262152" w:rsidP="00AF7303">
            <w:pPr>
              <w:pStyle w:val="Tabletitle"/>
              <w:spacing w:line="276" w:lineRule="auto"/>
            </w:pPr>
            <w:r>
              <w:t>Ngày bắt đầu dự kiến</w:t>
            </w:r>
          </w:p>
        </w:tc>
        <w:tc>
          <w:tcPr>
            <w:tcW w:w="28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C36F58" w14:textId="77777777" w:rsidR="00262152" w:rsidRDefault="00262152" w:rsidP="00AF7303">
            <w:pPr>
              <w:pStyle w:val="Tabletitle"/>
              <w:spacing w:line="276" w:lineRule="auto"/>
            </w:pPr>
            <w:r>
              <w:t>Ngày hoàn thành dự kiến</w:t>
            </w:r>
          </w:p>
        </w:tc>
      </w:tr>
      <w:tr w:rsidR="00262152" w14:paraId="7E68C1E6"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20456F6B" w14:textId="77777777" w:rsidR="00262152" w:rsidRDefault="00262152" w:rsidP="00AF7303">
            <w:pPr>
              <w:spacing w:after="200" w:line="276" w:lineRule="auto"/>
              <w:rPr>
                <w:rFonts w:cs="Arial"/>
                <w:sz w:val="22"/>
                <w:szCs w:val="22"/>
              </w:rPr>
            </w:pPr>
            <w:r>
              <w:rPr>
                <w:rFonts w:cs="Arial"/>
              </w:rPr>
              <w:lastRenderedPageBreak/>
              <w:t>Lập kế hoạch dự án</w:t>
            </w:r>
          </w:p>
        </w:tc>
        <w:tc>
          <w:tcPr>
            <w:tcW w:w="2853" w:type="dxa"/>
            <w:tcBorders>
              <w:top w:val="single" w:sz="4" w:space="0" w:color="auto"/>
              <w:left w:val="single" w:sz="4" w:space="0" w:color="auto"/>
              <w:bottom w:val="single" w:sz="4" w:space="0" w:color="auto"/>
              <w:right w:val="single" w:sz="4" w:space="0" w:color="auto"/>
            </w:tcBorders>
            <w:vAlign w:val="center"/>
          </w:tcPr>
          <w:p w14:paraId="22D01F02"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25425FFA" w14:textId="77777777" w:rsidR="00262152" w:rsidRDefault="00262152" w:rsidP="00AF7303">
            <w:pPr>
              <w:spacing w:after="200" w:line="276" w:lineRule="auto"/>
              <w:rPr>
                <w:rFonts w:cs="Arial"/>
                <w:sz w:val="22"/>
                <w:szCs w:val="22"/>
              </w:rPr>
            </w:pPr>
          </w:p>
        </w:tc>
      </w:tr>
      <w:tr w:rsidR="00262152" w14:paraId="6E11221B"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13E38AB8" w14:textId="77777777" w:rsidR="00262152" w:rsidRDefault="00262152" w:rsidP="00AF7303">
            <w:pPr>
              <w:spacing w:after="200" w:line="276" w:lineRule="auto"/>
              <w:rPr>
                <w:rFonts w:cs="Arial"/>
                <w:sz w:val="22"/>
                <w:szCs w:val="22"/>
              </w:rPr>
            </w:pPr>
            <w:r>
              <w:rPr>
                <w:rFonts w:cs="Arial"/>
              </w:rPr>
              <w:t>Tóm tắt thiết kế chức năng</w:t>
            </w:r>
          </w:p>
        </w:tc>
        <w:tc>
          <w:tcPr>
            <w:tcW w:w="2853" w:type="dxa"/>
            <w:tcBorders>
              <w:top w:val="single" w:sz="4" w:space="0" w:color="auto"/>
              <w:left w:val="single" w:sz="4" w:space="0" w:color="auto"/>
              <w:bottom w:val="single" w:sz="4" w:space="0" w:color="auto"/>
              <w:right w:val="single" w:sz="4" w:space="0" w:color="auto"/>
            </w:tcBorders>
            <w:vAlign w:val="center"/>
          </w:tcPr>
          <w:p w14:paraId="1B4D798E"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063D05B8" w14:textId="77777777" w:rsidR="00262152" w:rsidRDefault="00262152" w:rsidP="00AF7303">
            <w:pPr>
              <w:spacing w:after="200" w:line="276" w:lineRule="auto"/>
              <w:rPr>
                <w:rFonts w:cs="Arial"/>
                <w:sz w:val="22"/>
                <w:szCs w:val="22"/>
              </w:rPr>
            </w:pPr>
          </w:p>
        </w:tc>
      </w:tr>
      <w:tr w:rsidR="00262152" w14:paraId="36F04F90"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225663D7" w14:textId="77777777" w:rsidR="00262152" w:rsidRDefault="00262152" w:rsidP="00AF7303">
            <w:pPr>
              <w:spacing w:after="200" w:line="276" w:lineRule="auto"/>
              <w:rPr>
                <w:rFonts w:cs="Arial"/>
                <w:sz w:val="22"/>
                <w:szCs w:val="22"/>
              </w:rPr>
            </w:pPr>
            <w:r>
              <w:rPr>
                <w:rFonts w:cs="Arial"/>
              </w:rPr>
              <w:t>Kế hoạch tổng thể</w:t>
            </w:r>
          </w:p>
        </w:tc>
        <w:tc>
          <w:tcPr>
            <w:tcW w:w="2853" w:type="dxa"/>
            <w:tcBorders>
              <w:top w:val="single" w:sz="4" w:space="0" w:color="auto"/>
              <w:left w:val="single" w:sz="4" w:space="0" w:color="auto"/>
              <w:bottom w:val="single" w:sz="4" w:space="0" w:color="auto"/>
              <w:right w:val="single" w:sz="4" w:space="0" w:color="auto"/>
            </w:tcBorders>
            <w:vAlign w:val="center"/>
          </w:tcPr>
          <w:p w14:paraId="6740F6A9"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42439D24" w14:textId="77777777" w:rsidR="00262152" w:rsidRDefault="00262152" w:rsidP="00AF7303">
            <w:pPr>
              <w:spacing w:after="200" w:line="276" w:lineRule="auto"/>
              <w:rPr>
                <w:rFonts w:cs="Arial"/>
                <w:sz w:val="22"/>
                <w:szCs w:val="22"/>
              </w:rPr>
            </w:pPr>
          </w:p>
        </w:tc>
      </w:tr>
      <w:tr w:rsidR="00262152" w14:paraId="46646231"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3C2906DA" w14:textId="77777777" w:rsidR="00262152" w:rsidRDefault="00262152" w:rsidP="00AF7303">
            <w:pPr>
              <w:spacing w:after="200" w:line="276" w:lineRule="auto"/>
              <w:rPr>
                <w:rFonts w:cs="Arial"/>
                <w:sz w:val="22"/>
                <w:szCs w:val="22"/>
              </w:rPr>
            </w:pPr>
            <w:r>
              <w:rPr>
                <w:rFonts w:cs="Arial"/>
              </w:rPr>
              <w:t>Thiết kế ý tưởng</w:t>
            </w:r>
          </w:p>
        </w:tc>
        <w:tc>
          <w:tcPr>
            <w:tcW w:w="2853" w:type="dxa"/>
            <w:tcBorders>
              <w:top w:val="single" w:sz="4" w:space="0" w:color="auto"/>
              <w:left w:val="single" w:sz="4" w:space="0" w:color="auto"/>
              <w:bottom w:val="single" w:sz="4" w:space="0" w:color="auto"/>
              <w:right w:val="single" w:sz="4" w:space="0" w:color="auto"/>
            </w:tcBorders>
            <w:vAlign w:val="center"/>
          </w:tcPr>
          <w:p w14:paraId="0CF8B43D"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3C272FDF" w14:textId="77777777" w:rsidR="00262152" w:rsidRDefault="00262152" w:rsidP="00AF7303">
            <w:pPr>
              <w:spacing w:after="200" w:line="276" w:lineRule="auto"/>
              <w:rPr>
                <w:rFonts w:cs="Arial"/>
                <w:sz w:val="22"/>
                <w:szCs w:val="22"/>
              </w:rPr>
            </w:pPr>
          </w:p>
        </w:tc>
      </w:tr>
      <w:tr w:rsidR="00262152" w14:paraId="628CD6BE"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1417C606" w14:textId="77777777" w:rsidR="00262152" w:rsidRDefault="00262152" w:rsidP="00AF7303">
            <w:pPr>
              <w:spacing w:after="200" w:line="276" w:lineRule="auto"/>
              <w:rPr>
                <w:rFonts w:cs="Arial"/>
                <w:sz w:val="22"/>
                <w:szCs w:val="22"/>
              </w:rPr>
            </w:pPr>
            <w:r>
              <w:rPr>
                <w:rFonts w:cs="Arial"/>
              </w:rPr>
              <w:t>Thiết kế sơ đồ</w:t>
            </w:r>
          </w:p>
        </w:tc>
        <w:tc>
          <w:tcPr>
            <w:tcW w:w="2853" w:type="dxa"/>
            <w:tcBorders>
              <w:top w:val="single" w:sz="4" w:space="0" w:color="auto"/>
              <w:left w:val="single" w:sz="4" w:space="0" w:color="auto"/>
              <w:bottom w:val="single" w:sz="4" w:space="0" w:color="auto"/>
              <w:right w:val="single" w:sz="4" w:space="0" w:color="auto"/>
            </w:tcBorders>
            <w:vAlign w:val="center"/>
          </w:tcPr>
          <w:p w14:paraId="6F148DF2"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02967ED8" w14:textId="77777777" w:rsidR="00262152" w:rsidRDefault="00262152" w:rsidP="00AF7303">
            <w:pPr>
              <w:spacing w:after="200" w:line="276" w:lineRule="auto"/>
              <w:rPr>
                <w:rFonts w:cs="Arial"/>
                <w:sz w:val="22"/>
                <w:szCs w:val="22"/>
              </w:rPr>
            </w:pPr>
          </w:p>
        </w:tc>
      </w:tr>
      <w:tr w:rsidR="00262152" w14:paraId="3BD67FCC"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501732A8" w14:textId="77777777" w:rsidR="00262152" w:rsidRDefault="00262152" w:rsidP="00AF7303">
            <w:pPr>
              <w:spacing w:after="200" w:line="276" w:lineRule="auto"/>
              <w:rPr>
                <w:rFonts w:cs="Arial"/>
                <w:sz w:val="22"/>
                <w:szCs w:val="22"/>
              </w:rPr>
            </w:pPr>
            <w:r>
              <w:rPr>
                <w:rFonts w:cs="Arial"/>
              </w:rPr>
              <w:t>Phát triển thiết kế</w:t>
            </w:r>
          </w:p>
        </w:tc>
        <w:tc>
          <w:tcPr>
            <w:tcW w:w="2853" w:type="dxa"/>
            <w:tcBorders>
              <w:top w:val="single" w:sz="4" w:space="0" w:color="auto"/>
              <w:left w:val="single" w:sz="4" w:space="0" w:color="auto"/>
              <w:bottom w:val="single" w:sz="4" w:space="0" w:color="auto"/>
              <w:right w:val="single" w:sz="4" w:space="0" w:color="auto"/>
            </w:tcBorders>
            <w:vAlign w:val="center"/>
          </w:tcPr>
          <w:p w14:paraId="24FF3CA3"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6EC5F860" w14:textId="77777777" w:rsidR="00262152" w:rsidRDefault="00262152" w:rsidP="00AF7303">
            <w:pPr>
              <w:spacing w:after="200" w:line="276" w:lineRule="auto"/>
              <w:rPr>
                <w:rFonts w:cs="Arial"/>
                <w:sz w:val="22"/>
                <w:szCs w:val="22"/>
              </w:rPr>
            </w:pPr>
          </w:p>
        </w:tc>
      </w:tr>
      <w:tr w:rsidR="00262152" w14:paraId="3AA176AE"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2EF197F1" w14:textId="77777777" w:rsidR="00262152" w:rsidRDefault="00262152" w:rsidP="00AF7303">
            <w:pPr>
              <w:spacing w:after="200" w:line="276" w:lineRule="auto"/>
              <w:rPr>
                <w:rFonts w:cs="Arial"/>
                <w:sz w:val="22"/>
                <w:szCs w:val="22"/>
              </w:rPr>
            </w:pPr>
            <w:r>
              <w:rPr>
                <w:rFonts w:cs="Arial"/>
              </w:rPr>
              <w:t>Tài liệu đấu thầu</w:t>
            </w:r>
          </w:p>
        </w:tc>
        <w:tc>
          <w:tcPr>
            <w:tcW w:w="2853" w:type="dxa"/>
            <w:tcBorders>
              <w:top w:val="single" w:sz="4" w:space="0" w:color="auto"/>
              <w:left w:val="single" w:sz="4" w:space="0" w:color="auto"/>
              <w:bottom w:val="single" w:sz="4" w:space="0" w:color="auto"/>
              <w:right w:val="single" w:sz="4" w:space="0" w:color="auto"/>
            </w:tcBorders>
            <w:vAlign w:val="center"/>
          </w:tcPr>
          <w:p w14:paraId="055EC26F"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1F55D38C" w14:textId="77777777" w:rsidR="00262152" w:rsidRDefault="00262152" w:rsidP="00AF7303">
            <w:pPr>
              <w:spacing w:after="200" w:line="276" w:lineRule="auto"/>
              <w:rPr>
                <w:rFonts w:cs="Arial"/>
                <w:sz w:val="22"/>
                <w:szCs w:val="22"/>
              </w:rPr>
            </w:pPr>
          </w:p>
        </w:tc>
      </w:tr>
      <w:tr w:rsidR="00262152" w14:paraId="52B6F31C"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5F52BC5D" w14:textId="77777777" w:rsidR="00262152" w:rsidRDefault="00262152" w:rsidP="00AF7303">
            <w:pPr>
              <w:spacing w:after="200" w:line="276" w:lineRule="auto"/>
              <w:rPr>
                <w:rFonts w:cs="Arial"/>
                <w:sz w:val="22"/>
                <w:szCs w:val="22"/>
              </w:rPr>
            </w:pPr>
            <w:r>
              <w:rPr>
                <w:rFonts w:cs="Arial"/>
              </w:rPr>
              <w:t>Tài liệu hợp đồng</w:t>
            </w:r>
          </w:p>
        </w:tc>
        <w:tc>
          <w:tcPr>
            <w:tcW w:w="2853" w:type="dxa"/>
            <w:tcBorders>
              <w:top w:val="single" w:sz="4" w:space="0" w:color="auto"/>
              <w:left w:val="single" w:sz="4" w:space="0" w:color="auto"/>
              <w:bottom w:val="single" w:sz="4" w:space="0" w:color="auto"/>
              <w:right w:val="single" w:sz="4" w:space="0" w:color="auto"/>
            </w:tcBorders>
            <w:vAlign w:val="center"/>
          </w:tcPr>
          <w:p w14:paraId="04111CBF"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1F888083" w14:textId="77777777" w:rsidR="00262152" w:rsidRDefault="00262152" w:rsidP="00AF7303">
            <w:pPr>
              <w:spacing w:after="200" w:line="276" w:lineRule="auto"/>
              <w:rPr>
                <w:rFonts w:cs="Arial"/>
                <w:sz w:val="22"/>
                <w:szCs w:val="22"/>
              </w:rPr>
            </w:pPr>
          </w:p>
        </w:tc>
      </w:tr>
      <w:tr w:rsidR="00262152" w14:paraId="5BE3738B"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4F996AFD" w14:textId="77777777" w:rsidR="00262152" w:rsidRDefault="00262152" w:rsidP="00AF7303">
            <w:pPr>
              <w:spacing w:after="200" w:line="276" w:lineRule="auto"/>
              <w:rPr>
                <w:rFonts w:cs="Arial"/>
                <w:sz w:val="22"/>
                <w:szCs w:val="22"/>
              </w:rPr>
            </w:pPr>
            <w:r>
              <w:rPr>
                <w:rFonts w:cs="Arial"/>
              </w:rPr>
              <w:t>Xây dựng/Chế tạo</w:t>
            </w:r>
          </w:p>
        </w:tc>
        <w:tc>
          <w:tcPr>
            <w:tcW w:w="2853" w:type="dxa"/>
            <w:tcBorders>
              <w:top w:val="single" w:sz="4" w:space="0" w:color="auto"/>
              <w:left w:val="single" w:sz="4" w:space="0" w:color="auto"/>
              <w:bottom w:val="single" w:sz="4" w:space="0" w:color="auto"/>
              <w:right w:val="single" w:sz="4" w:space="0" w:color="auto"/>
            </w:tcBorders>
            <w:vAlign w:val="center"/>
          </w:tcPr>
          <w:p w14:paraId="4BAA4261"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5DC14E3D" w14:textId="77777777" w:rsidR="00262152" w:rsidRDefault="00262152" w:rsidP="00AF7303">
            <w:pPr>
              <w:spacing w:after="200" w:line="276" w:lineRule="auto"/>
              <w:rPr>
                <w:rFonts w:cs="Arial"/>
                <w:sz w:val="22"/>
                <w:szCs w:val="22"/>
              </w:rPr>
            </w:pPr>
          </w:p>
        </w:tc>
      </w:tr>
      <w:tr w:rsidR="00262152" w14:paraId="023A110D"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3FD47F3A" w14:textId="77777777" w:rsidR="00262152" w:rsidRDefault="00262152" w:rsidP="00AF7303">
            <w:pPr>
              <w:spacing w:after="200" w:line="276" w:lineRule="auto"/>
              <w:rPr>
                <w:rFonts w:cs="Arial"/>
                <w:sz w:val="22"/>
                <w:szCs w:val="22"/>
              </w:rPr>
            </w:pPr>
            <w:r>
              <w:rPr>
                <w:rFonts w:cs="Arial"/>
              </w:rPr>
              <w:t>Vận hành/Bàn giao</w:t>
            </w:r>
          </w:p>
        </w:tc>
        <w:tc>
          <w:tcPr>
            <w:tcW w:w="2853" w:type="dxa"/>
            <w:tcBorders>
              <w:top w:val="single" w:sz="4" w:space="0" w:color="auto"/>
              <w:left w:val="single" w:sz="4" w:space="0" w:color="auto"/>
              <w:bottom w:val="single" w:sz="4" w:space="0" w:color="auto"/>
              <w:right w:val="single" w:sz="4" w:space="0" w:color="auto"/>
            </w:tcBorders>
            <w:vAlign w:val="center"/>
          </w:tcPr>
          <w:p w14:paraId="5621A4D8"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63BDC4F7" w14:textId="77777777" w:rsidR="00262152" w:rsidRDefault="00262152" w:rsidP="00AF7303">
            <w:pPr>
              <w:spacing w:after="200" w:line="276" w:lineRule="auto"/>
              <w:rPr>
                <w:rFonts w:cs="Arial"/>
                <w:sz w:val="22"/>
                <w:szCs w:val="22"/>
              </w:rPr>
            </w:pPr>
          </w:p>
        </w:tc>
      </w:tr>
      <w:tr w:rsidR="00262152" w14:paraId="4F1A9D98" w14:textId="77777777" w:rsidTr="00AF7303">
        <w:trPr>
          <w:trHeight w:val="454"/>
        </w:trPr>
        <w:tc>
          <w:tcPr>
            <w:tcW w:w="3310" w:type="dxa"/>
            <w:tcBorders>
              <w:top w:val="single" w:sz="4" w:space="0" w:color="auto"/>
              <w:left w:val="single" w:sz="4" w:space="0" w:color="auto"/>
              <w:bottom w:val="single" w:sz="4" w:space="0" w:color="auto"/>
              <w:right w:val="single" w:sz="4" w:space="0" w:color="auto"/>
            </w:tcBorders>
            <w:vAlign w:val="center"/>
            <w:hideMark/>
          </w:tcPr>
          <w:p w14:paraId="08ACC09F" w14:textId="77777777" w:rsidR="00262152" w:rsidRDefault="00262152" w:rsidP="00AF7303">
            <w:pPr>
              <w:spacing w:after="200" w:line="276" w:lineRule="auto"/>
              <w:rPr>
                <w:rFonts w:cs="Arial"/>
                <w:sz w:val="22"/>
                <w:szCs w:val="22"/>
              </w:rPr>
            </w:pPr>
            <w:r>
              <w:rPr>
                <w:rFonts w:cs="Arial"/>
              </w:rPr>
              <w:t>Đánh giá dự án</w:t>
            </w:r>
          </w:p>
        </w:tc>
        <w:tc>
          <w:tcPr>
            <w:tcW w:w="2853" w:type="dxa"/>
            <w:tcBorders>
              <w:top w:val="single" w:sz="4" w:space="0" w:color="auto"/>
              <w:left w:val="single" w:sz="4" w:space="0" w:color="auto"/>
              <w:bottom w:val="single" w:sz="4" w:space="0" w:color="auto"/>
              <w:right w:val="single" w:sz="4" w:space="0" w:color="auto"/>
            </w:tcBorders>
            <w:vAlign w:val="center"/>
          </w:tcPr>
          <w:p w14:paraId="66663D46" w14:textId="77777777" w:rsidR="00262152" w:rsidRDefault="00262152" w:rsidP="00AF7303">
            <w:pPr>
              <w:spacing w:after="200" w:line="276" w:lineRule="auto"/>
              <w:rPr>
                <w:rFonts w:cs="Arial"/>
                <w:sz w:val="22"/>
                <w:szCs w:val="22"/>
              </w:rPr>
            </w:pPr>
          </w:p>
        </w:tc>
        <w:tc>
          <w:tcPr>
            <w:tcW w:w="2853" w:type="dxa"/>
            <w:tcBorders>
              <w:top w:val="single" w:sz="4" w:space="0" w:color="auto"/>
              <w:left w:val="single" w:sz="4" w:space="0" w:color="auto"/>
              <w:bottom w:val="single" w:sz="4" w:space="0" w:color="auto"/>
              <w:right w:val="single" w:sz="4" w:space="0" w:color="auto"/>
            </w:tcBorders>
            <w:vAlign w:val="center"/>
          </w:tcPr>
          <w:p w14:paraId="7B498906" w14:textId="77777777" w:rsidR="00262152" w:rsidRDefault="00262152" w:rsidP="00AF7303">
            <w:pPr>
              <w:spacing w:after="200" w:line="276" w:lineRule="auto"/>
              <w:rPr>
                <w:rFonts w:cs="Arial"/>
                <w:sz w:val="22"/>
                <w:szCs w:val="22"/>
              </w:rPr>
            </w:pPr>
          </w:p>
        </w:tc>
      </w:tr>
    </w:tbl>
    <w:p w14:paraId="738B159A" w14:textId="4B1CB825" w:rsidR="00262152" w:rsidRPr="004036F8" w:rsidRDefault="00262152" w:rsidP="00262152">
      <w:pPr>
        <w:ind w:left="720"/>
        <w:rPr>
          <w:i/>
          <w:iCs/>
          <w:color w:val="833C0B" w:themeColor="accent2" w:themeShade="80"/>
        </w:rPr>
      </w:pPr>
      <w:r>
        <w:rPr>
          <w:i/>
          <w:iCs/>
          <w:color w:val="833C0B" w:themeColor="accent2" w:themeShade="80"/>
        </w:rPr>
        <w:br/>
      </w:r>
    </w:p>
    <w:p w14:paraId="677BCE18" w14:textId="03EEBD02" w:rsidR="00E54B82" w:rsidRDefault="00E54B82" w:rsidP="00E54B82">
      <w:pPr>
        <w:pStyle w:val="Heading2"/>
      </w:pPr>
      <w:bookmarkStart w:id="35" w:name="_Toc207791203"/>
      <w:r>
        <w:t>T</w:t>
      </w:r>
      <w:r w:rsidRPr="00E54B82">
        <w:t>iêu chí chấp nhận thông tin</w:t>
      </w:r>
      <w:bookmarkEnd w:id="35"/>
    </w:p>
    <w:p w14:paraId="458A7EA4" w14:textId="78DEC8EE" w:rsidR="004036F8" w:rsidRPr="004036F8" w:rsidRDefault="004036F8" w:rsidP="00AF7303">
      <w:pPr>
        <w:numPr>
          <w:ilvl w:val="0"/>
          <w:numId w:val="39"/>
        </w:numPr>
        <w:rPr>
          <w:i/>
          <w:iCs/>
          <w:color w:val="833C0B" w:themeColor="accent2" w:themeShade="80"/>
        </w:rPr>
      </w:pPr>
      <w:r w:rsidRPr="004036F8">
        <w:rPr>
          <w:i/>
          <w:iCs/>
          <w:color w:val="833C0B" w:themeColor="accent2" w:themeShade="80"/>
        </w:rPr>
        <w:t>Mô tả cách Chủ đầu tư sẽ kiểm tra và xác nhận rằng thông tin được bàn giao đáp ứng các yêu cầu đã nêu.</w:t>
      </w:r>
    </w:p>
    <w:p w14:paraId="5DE3415B" w14:textId="2611401D" w:rsidR="004036F8" w:rsidRPr="004036F8" w:rsidRDefault="004036F8" w:rsidP="00AF7303">
      <w:pPr>
        <w:numPr>
          <w:ilvl w:val="0"/>
          <w:numId w:val="39"/>
        </w:numPr>
        <w:rPr>
          <w:i/>
          <w:iCs/>
          <w:color w:val="833C0B" w:themeColor="accent2" w:themeShade="80"/>
        </w:rPr>
      </w:pPr>
      <w:r w:rsidRPr="004036F8">
        <w:rPr>
          <w:i/>
          <w:iCs/>
          <w:color w:val="833C0B" w:themeColor="accent2" w:themeShade="80"/>
        </w:rPr>
        <w:t>Ví dụ: "Mô hình không có xung đột nghiêm trọng (hard clash)", "Dữ liệu COBie điền đầy đủ 100% cho các thiết bị MEP chính", "Chênh lệch diện tích giữa mô hình và yêu cầu dưới 1%".</w:t>
      </w:r>
    </w:p>
    <w:p w14:paraId="6C96B549" w14:textId="724F29C8" w:rsidR="004036F8" w:rsidRPr="004036F8" w:rsidRDefault="004036F8" w:rsidP="004036F8">
      <w:pPr>
        <w:numPr>
          <w:ilvl w:val="0"/>
          <w:numId w:val="39"/>
        </w:numPr>
        <w:rPr>
          <w:i/>
          <w:iCs/>
          <w:color w:val="833C0B" w:themeColor="accent2" w:themeShade="80"/>
        </w:rPr>
      </w:pPr>
      <w:r w:rsidRPr="004036F8">
        <w:rPr>
          <w:i/>
          <w:iCs/>
          <w:color w:val="833C0B" w:themeColor="accent2" w:themeShade="80"/>
        </w:rPr>
        <w:t>(Đây là cơ sở để xây dựng mục 6.7 của BEP - Kiểm soát chất lượng thông tin).</w:t>
      </w:r>
    </w:p>
    <w:p w14:paraId="37D4810C" w14:textId="24A456FC" w:rsidR="00E54B82" w:rsidRDefault="00E54B82" w:rsidP="00E54B82">
      <w:pPr>
        <w:pStyle w:val="Heading2"/>
      </w:pPr>
      <w:bookmarkStart w:id="36" w:name="_Toc207791204"/>
      <w:r w:rsidRPr="00E54B82">
        <w:t xml:space="preserve">Yêu cầu cấp cao về Môi trường Dữ liệu </w:t>
      </w:r>
      <w:proofErr w:type="gramStart"/>
      <w:r w:rsidRPr="00E54B82">
        <w:t>chung</w:t>
      </w:r>
      <w:proofErr w:type="gramEnd"/>
      <w:r w:rsidRPr="00E54B82">
        <w:t xml:space="preserve"> (CDE)</w:t>
      </w:r>
      <w:bookmarkEnd w:id="36"/>
    </w:p>
    <w:p w14:paraId="738A22A0" w14:textId="74019249" w:rsidR="004036F8" w:rsidRPr="004036F8" w:rsidRDefault="004036F8" w:rsidP="00AF7303">
      <w:pPr>
        <w:numPr>
          <w:ilvl w:val="0"/>
          <w:numId w:val="39"/>
        </w:numPr>
        <w:rPr>
          <w:i/>
          <w:iCs/>
          <w:color w:val="833C0B" w:themeColor="accent2" w:themeShade="80"/>
        </w:rPr>
      </w:pPr>
      <w:r w:rsidRPr="004036F8">
        <w:rPr>
          <w:i/>
          <w:iCs/>
          <w:color w:val="833C0B" w:themeColor="accent2" w:themeShade="80"/>
        </w:rPr>
        <w:t>Nêu các yêu cầu về chức năng mà CDE phải có (ví dụ: phải có quy trình phê duyệt rõ ràng, phải ghi lại lịch sử phiên bản, phải có phân quyền truy cập). Chủ đầu tư có thể chỉ định một nền tảng CDE cụ thể nếu muốn.</w:t>
      </w:r>
    </w:p>
    <w:p w14:paraId="5D919E8C" w14:textId="155F3E87" w:rsidR="004036F8" w:rsidRPr="004036F8" w:rsidRDefault="004036F8" w:rsidP="004036F8">
      <w:pPr>
        <w:numPr>
          <w:ilvl w:val="0"/>
          <w:numId w:val="39"/>
        </w:numPr>
        <w:rPr>
          <w:i/>
          <w:iCs/>
          <w:color w:val="833C0B" w:themeColor="accent2" w:themeShade="80"/>
        </w:rPr>
      </w:pPr>
      <w:r w:rsidRPr="004036F8">
        <w:rPr>
          <w:i/>
          <w:iCs/>
          <w:color w:val="833C0B" w:themeColor="accent2" w:themeShade="80"/>
        </w:rPr>
        <w:t>(Định hướng cho Phần 4 của BEP).</w:t>
      </w:r>
    </w:p>
    <w:p w14:paraId="41B86D8E" w14:textId="5C5A5B05" w:rsidR="00E54B82" w:rsidRDefault="00E54B82" w:rsidP="00E54B82">
      <w:pPr>
        <w:pStyle w:val="Heading2"/>
      </w:pPr>
      <w:bookmarkStart w:id="37" w:name="_Toc207791205"/>
      <w:r w:rsidRPr="00E54B82">
        <w:t>Yêu cầu về bảo mật thông tin</w:t>
      </w:r>
      <w:bookmarkEnd w:id="37"/>
    </w:p>
    <w:p w14:paraId="4BC17BFC" w14:textId="0C2F0FAC" w:rsidR="00D66225" w:rsidRPr="00D66225" w:rsidRDefault="00D66225" w:rsidP="00D66225">
      <w:pPr>
        <w:numPr>
          <w:ilvl w:val="0"/>
          <w:numId w:val="39"/>
        </w:numPr>
        <w:rPr>
          <w:i/>
          <w:iCs/>
          <w:color w:val="833C0B" w:themeColor="accent2" w:themeShade="80"/>
        </w:rPr>
      </w:pPr>
      <w:r w:rsidRPr="00D66225">
        <w:rPr>
          <w:i/>
          <w:iCs/>
          <w:color w:val="833C0B" w:themeColor="accent2" w:themeShade="80"/>
        </w:rPr>
        <w:t>Các quy định về bảo mật, phân quyền và chia sẻ thông tin của dự án.</w:t>
      </w:r>
    </w:p>
    <w:p w14:paraId="65D7338D" w14:textId="77777777" w:rsidR="00E54B82" w:rsidRDefault="00E54B82" w:rsidP="00E54B82"/>
    <w:p w14:paraId="657B2F28" w14:textId="306C0906" w:rsidR="00E54B82" w:rsidRDefault="00E54B82" w:rsidP="00E54B82">
      <w:pPr>
        <w:pStyle w:val="Heading1"/>
      </w:pPr>
      <w:bookmarkStart w:id="38" w:name="_Toc207791206"/>
      <w:r w:rsidRPr="00E54B82">
        <w:t>VAI TRÒ VÀ TRÁCH NHIỆM (PHÍA CHỦ ĐẦU TƯ)</w:t>
      </w:r>
      <w:bookmarkEnd w:id="38"/>
    </w:p>
    <w:p w14:paraId="048425F4" w14:textId="62E6BB73" w:rsidR="00E54B82" w:rsidRDefault="00E54B82" w:rsidP="00E54B82">
      <w:pPr>
        <w:pStyle w:val="Heading2"/>
      </w:pPr>
      <w:bookmarkStart w:id="39" w:name="_Toc207791207"/>
      <w:r w:rsidRPr="00E54B82">
        <w:t>Các bên liên quan chính</w:t>
      </w:r>
      <w:bookmarkEnd w:id="39"/>
    </w:p>
    <w:p w14:paraId="3EA8ADB8" w14:textId="766E1F59" w:rsidR="005F0615" w:rsidRPr="0001799C" w:rsidRDefault="005F0615" w:rsidP="00AF7303">
      <w:pPr>
        <w:numPr>
          <w:ilvl w:val="0"/>
          <w:numId w:val="39"/>
        </w:numPr>
      </w:pPr>
      <w:proofErr w:type="gramStart"/>
      <w:r w:rsidRPr="005F0615">
        <w:rPr>
          <w:i/>
          <w:iCs/>
          <w:color w:val="833C0B" w:themeColor="accent2" w:themeShade="80"/>
        </w:rPr>
        <w:t>Sơ</w:t>
      </w:r>
      <w:proofErr w:type="gramEnd"/>
      <w:r w:rsidRPr="005F0615">
        <w:rPr>
          <w:i/>
          <w:iCs/>
          <w:color w:val="833C0B" w:themeColor="accent2" w:themeShade="80"/>
        </w:rPr>
        <w:t xml:space="preserve"> đồ các bên liên quan chính từ phía Chủ đầu tư và vai trò của họ trong việc tiếp nhận và sử dụng thông tin.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60"/>
      </w:tblGrid>
      <w:tr w:rsidR="0001799C" w14:paraId="0C15C1DB" w14:textId="77777777" w:rsidTr="00AF7303">
        <w:trPr>
          <w:trHeight w:val="680"/>
        </w:trPr>
        <w:tc>
          <w:tcPr>
            <w:tcW w:w="28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EF8D9A" w14:textId="77777777" w:rsidR="0001799C" w:rsidRDefault="0001799C" w:rsidP="00AF7303">
            <w:pPr>
              <w:pStyle w:val="Tabletitle"/>
              <w:spacing w:line="276" w:lineRule="auto"/>
              <w:rPr>
                <w:rFonts w:cs="Arial"/>
              </w:rPr>
            </w:pPr>
            <w:r w:rsidRPr="007563CB">
              <w:rPr>
                <w:rFonts w:cs="Arial"/>
              </w:rPr>
              <w:t>Bên liên quan</w:t>
            </w:r>
          </w:p>
        </w:tc>
        <w:tc>
          <w:tcPr>
            <w:tcW w:w="66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18377F" w14:textId="77777777" w:rsidR="0001799C" w:rsidRDefault="0001799C" w:rsidP="00AF7303">
            <w:pPr>
              <w:pStyle w:val="Tabletitle"/>
              <w:spacing w:line="276" w:lineRule="auto"/>
              <w:rPr>
                <w:rFonts w:cs="Arial"/>
              </w:rPr>
            </w:pPr>
            <w:r w:rsidRPr="007563CB">
              <w:rPr>
                <w:rFonts w:cs="Arial"/>
              </w:rPr>
              <w:t>Trách nhiệm bàn giao và lưu trữ thông tin</w:t>
            </w:r>
          </w:p>
        </w:tc>
      </w:tr>
      <w:tr w:rsidR="0001799C" w14:paraId="57627315" w14:textId="77777777" w:rsidTr="00AF7303">
        <w:trPr>
          <w:trHeight w:val="307"/>
        </w:trPr>
        <w:tc>
          <w:tcPr>
            <w:tcW w:w="2898" w:type="dxa"/>
            <w:tcBorders>
              <w:top w:val="single" w:sz="4" w:space="0" w:color="auto"/>
              <w:left w:val="single" w:sz="4" w:space="0" w:color="auto"/>
              <w:bottom w:val="single" w:sz="4" w:space="0" w:color="auto"/>
              <w:right w:val="single" w:sz="4" w:space="0" w:color="auto"/>
            </w:tcBorders>
            <w:vAlign w:val="center"/>
          </w:tcPr>
          <w:p w14:paraId="39BAA34F" w14:textId="77777777" w:rsidR="0001799C" w:rsidRPr="003A1EF8" w:rsidRDefault="0001799C" w:rsidP="00AF7303">
            <w:pPr>
              <w:spacing w:after="200" w:line="276" w:lineRule="auto"/>
              <w:rPr>
                <w:rFonts w:cs="Arial"/>
              </w:rPr>
            </w:pPr>
            <w:r w:rsidRPr="00C72C52">
              <w:rPr>
                <w:rFonts w:cs="Arial"/>
              </w:rPr>
              <w:t>Bên tạo thông tin</w:t>
            </w:r>
          </w:p>
        </w:tc>
        <w:tc>
          <w:tcPr>
            <w:tcW w:w="6660" w:type="dxa"/>
            <w:tcBorders>
              <w:top w:val="single" w:sz="4" w:space="0" w:color="auto"/>
              <w:left w:val="single" w:sz="4" w:space="0" w:color="auto"/>
              <w:bottom w:val="single" w:sz="4" w:space="0" w:color="auto"/>
              <w:right w:val="single" w:sz="4" w:space="0" w:color="auto"/>
            </w:tcBorders>
            <w:vAlign w:val="center"/>
          </w:tcPr>
          <w:p w14:paraId="4817E2BE" w14:textId="77777777" w:rsidR="0001799C" w:rsidRPr="003A1EF8" w:rsidRDefault="0001799C" w:rsidP="00AF7303">
            <w:pPr>
              <w:spacing w:after="200" w:line="276" w:lineRule="auto"/>
              <w:rPr>
                <w:rFonts w:cs="Arial"/>
              </w:rPr>
            </w:pPr>
            <w:r w:rsidRPr="00C72C52">
              <w:rPr>
                <w:rFonts w:cs="Arial"/>
              </w:rPr>
              <w:t>Cung cấp dữ liệu đúng yêu cầu và định dạng</w:t>
            </w:r>
          </w:p>
        </w:tc>
      </w:tr>
      <w:tr w:rsidR="0001799C" w14:paraId="180B04C0" w14:textId="77777777" w:rsidTr="00AF7303">
        <w:trPr>
          <w:trHeight w:val="454"/>
        </w:trPr>
        <w:tc>
          <w:tcPr>
            <w:tcW w:w="2898" w:type="dxa"/>
            <w:tcBorders>
              <w:top w:val="single" w:sz="4" w:space="0" w:color="auto"/>
              <w:left w:val="single" w:sz="4" w:space="0" w:color="auto"/>
              <w:bottom w:val="single" w:sz="4" w:space="0" w:color="auto"/>
              <w:right w:val="single" w:sz="4" w:space="0" w:color="auto"/>
            </w:tcBorders>
            <w:vAlign w:val="center"/>
          </w:tcPr>
          <w:p w14:paraId="76E5C138" w14:textId="77777777" w:rsidR="0001799C" w:rsidRPr="003A1EF8" w:rsidRDefault="0001799C" w:rsidP="00AF7303">
            <w:pPr>
              <w:spacing w:after="200" w:line="276" w:lineRule="auto"/>
              <w:rPr>
                <w:rFonts w:cs="Arial"/>
              </w:rPr>
            </w:pPr>
            <w:r w:rsidRPr="00C72C52">
              <w:rPr>
                <w:rFonts w:cs="Arial"/>
              </w:rPr>
              <w:lastRenderedPageBreak/>
              <w:t>Điều phối BIM</w:t>
            </w:r>
          </w:p>
        </w:tc>
        <w:tc>
          <w:tcPr>
            <w:tcW w:w="6660" w:type="dxa"/>
            <w:tcBorders>
              <w:top w:val="single" w:sz="4" w:space="0" w:color="auto"/>
              <w:left w:val="single" w:sz="4" w:space="0" w:color="auto"/>
              <w:bottom w:val="single" w:sz="4" w:space="0" w:color="auto"/>
              <w:right w:val="single" w:sz="4" w:space="0" w:color="auto"/>
            </w:tcBorders>
            <w:vAlign w:val="center"/>
          </w:tcPr>
          <w:p w14:paraId="67328451" w14:textId="77777777" w:rsidR="0001799C" w:rsidRPr="003A1EF8" w:rsidRDefault="0001799C" w:rsidP="00AF7303">
            <w:pPr>
              <w:spacing w:after="200" w:line="276" w:lineRule="auto"/>
              <w:rPr>
                <w:rFonts w:cs="Arial"/>
              </w:rPr>
            </w:pPr>
            <w:r w:rsidRPr="00C72C52">
              <w:rPr>
                <w:rFonts w:cs="Arial"/>
              </w:rPr>
              <w:t>Kiểm tra, hợp nhất và xác nhận thông tin bàn giao</w:t>
            </w:r>
          </w:p>
        </w:tc>
      </w:tr>
      <w:tr w:rsidR="0001799C" w14:paraId="3F6E86B9" w14:textId="77777777" w:rsidTr="00AF7303">
        <w:trPr>
          <w:trHeight w:val="454"/>
        </w:trPr>
        <w:tc>
          <w:tcPr>
            <w:tcW w:w="2898" w:type="dxa"/>
            <w:tcBorders>
              <w:top w:val="single" w:sz="4" w:space="0" w:color="auto"/>
              <w:left w:val="single" w:sz="4" w:space="0" w:color="auto"/>
              <w:bottom w:val="single" w:sz="4" w:space="0" w:color="auto"/>
              <w:right w:val="single" w:sz="4" w:space="0" w:color="auto"/>
            </w:tcBorders>
            <w:vAlign w:val="center"/>
          </w:tcPr>
          <w:p w14:paraId="79C1EDBF" w14:textId="77777777" w:rsidR="0001799C" w:rsidRPr="003A1EF8" w:rsidRDefault="0001799C" w:rsidP="00AF7303">
            <w:pPr>
              <w:spacing w:after="200" w:line="276" w:lineRule="auto"/>
              <w:rPr>
                <w:rFonts w:cs="Arial"/>
              </w:rPr>
            </w:pPr>
            <w:r w:rsidRPr="00C72C52">
              <w:rPr>
                <w:rFonts w:cs="Arial"/>
              </w:rPr>
              <w:t>Chủ đầu tư</w:t>
            </w:r>
          </w:p>
        </w:tc>
        <w:tc>
          <w:tcPr>
            <w:tcW w:w="6660" w:type="dxa"/>
            <w:tcBorders>
              <w:top w:val="single" w:sz="4" w:space="0" w:color="auto"/>
              <w:left w:val="single" w:sz="4" w:space="0" w:color="auto"/>
              <w:bottom w:val="single" w:sz="4" w:space="0" w:color="auto"/>
              <w:right w:val="single" w:sz="4" w:space="0" w:color="auto"/>
            </w:tcBorders>
            <w:vAlign w:val="center"/>
          </w:tcPr>
          <w:p w14:paraId="1FCABAD7" w14:textId="77777777" w:rsidR="0001799C" w:rsidRPr="003A1EF8" w:rsidRDefault="0001799C" w:rsidP="00AF7303">
            <w:pPr>
              <w:spacing w:after="200" w:line="276" w:lineRule="auto"/>
              <w:rPr>
                <w:rFonts w:cs="Arial"/>
              </w:rPr>
            </w:pPr>
            <w:r w:rsidRPr="00C72C52">
              <w:rPr>
                <w:rFonts w:cs="Arial"/>
              </w:rPr>
              <w:t>Nhận, lưu trữ và khai thác thông tin sau dự án</w:t>
            </w:r>
          </w:p>
        </w:tc>
      </w:tr>
    </w:tbl>
    <w:p w14:paraId="29689A9C" w14:textId="77777777" w:rsidR="0001799C" w:rsidRPr="0001799C" w:rsidRDefault="0001799C" w:rsidP="0001799C">
      <w:pPr>
        <w:ind w:left="720"/>
      </w:pPr>
    </w:p>
    <w:p w14:paraId="73F72A12" w14:textId="5C02EF12" w:rsidR="00E54B82" w:rsidRDefault="00E54B82" w:rsidP="00E54B82">
      <w:pPr>
        <w:pStyle w:val="Heading2"/>
      </w:pPr>
      <w:bookmarkStart w:id="40" w:name="_Toc207791208"/>
      <w:r w:rsidRPr="00E54B82">
        <w:t>Người/Bộ phận chịu trách nhiệm quản lý thông tin</w:t>
      </w:r>
      <w:bookmarkEnd w:id="40"/>
    </w:p>
    <w:p w14:paraId="0BC45EF7" w14:textId="49CF054A" w:rsidR="005F0615" w:rsidRDefault="005F0615" w:rsidP="005F0615">
      <w:pPr>
        <w:numPr>
          <w:ilvl w:val="0"/>
          <w:numId w:val="39"/>
        </w:numPr>
        <w:rPr>
          <w:i/>
          <w:iCs/>
          <w:color w:val="833C0B" w:themeColor="accent2" w:themeShade="80"/>
        </w:rPr>
      </w:pPr>
      <w:r w:rsidRPr="005F0615">
        <w:rPr>
          <w:i/>
          <w:iCs/>
          <w:color w:val="833C0B" w:themeColor="accent2" w:themeShade="80"/>
        </w:rPr>
        <w:t>Chỉ định rõ ai là người đầu mối phía Chủ đầu tư chịu trách nhiệm phê duyệt và quản lý thông tin.</w:t>
      </w:r>
    </w:p>
    <w:p w14:paraId="69C4F67E" w14:textId="77777777" w:rsidR="0001799C" w:rsidRDefault="0001799C" w:rsidP="0001799C"/>
    <w:p w14:paraId="2EE76A25" w14:textId="6BF9D09D" w:rsidR="0001799C" w:rsidRPr="0001799C" w:rsidRDefault="0001799C" w:rsidP="0001799C">
      <w:r>
        <w:t>Tư vấn BIM của các bên: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60"/>
      </w:tblGrid>
      <w:tr w:rsidR="0001799C" w14:paraId="23B42440" w14:textId="77777777" w:rsidTr="00AF7303">
        <w:trPr>
          <w:trHeight w:val="680"/>
        </w:trPr>
        <w:tc>
          <w:tcPr>
            <w:tcW w:w="28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B48129" w14:textId="77777777" w:rsidR="0001799C" w:rsidRDefault="0001799C" w:rsidP="00AF7303">
            <w:pPr>
              <w:pStyle w:val="Tabletitle"/>
              <w:spacing w:line="276" w:lineRule="auto"/>
              <w:rPr>
                <w:rFonts w:cs="Arial"/>
              </w:rPr>
            </w:pPr>
            <w:r w:rsidRPr="007563CB">
              <w:rPr>
                <w:rFonts w:cs="Arial"/>
              </w:rPr>
              <w:t>Bên liên quan</w:t>
            </w:r>
          </w:p>
        </w:tc>
        <w:tc>
          <w:tcPr>
            <w:tcW w:w="66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CBCE40" w14:textId="1F704500" w:rsidR="0001799C" w:rsidRDefault="0001799C" w:rsidP="00AF7303">
            <w:pPr>
              <w:pStyle w:val="Tabletitle"/>
              <w:spacing w:line="276" w:lineRule="auto"/>
              <w:rPr>
                <w:rFonts w:cs="Arial"/>
              </w:rPr>
            </w:pPr>
            <w:r>
              <w:rPr>
                <w:rFonts w:cs="Arial"/>
              </w:rPr>
              <w:t>Người chịu trách nhiệm phê duyệt</w:t>
            </w:r>
          </w:p>
        </w:tc>
      </w:tr>
      <w:tr w:rsidR="0001799C" w14:paraId="0E93E8C4" w14:textId="77777777" w:rsidTr="00AF7303">
        <w:trPr>
          <w:trHeight w:val="307"/>
        </w:trPr>
        <w:tc>
          <w:tcPr>
            <w:tcW w:w="2898" w:type="dxa"/>
            <w:tcBorders>
              <w:top w:val="single" w:sz="4" w:space="0" w:color="auto"/>
              <w:left w:val="single" w:sz="4" w:space="0" w:color="auto"/>
              <w:bottom w:val="single" w:sz="4" w:space="0" w:color="auto"/>
              <w:right w:val="single" w:sz="4" w:space="0" w:color="auto"/>
            </w:tcBorders>
            <w:vAlign w:val="center"/>
          </w:tcPr>
          <w:p w14:paraId="50DF6B2A" w14:textId="09B702B9" w:rsidR="0001799C" w:rsidRPr="003A1EF8" w:rsidRDefault="0001799C" w:rsidP="00AF7303">
            <w:pPr>
              <w:spacing w:after="200" w:line="276" w:lineRule="auto"/>
              <w:rPr>
                <w:rFonts w:cs="Arial"/>
              </w:rPr>
            </w:pPr>
            <w:r w:rsidRPr="00C72C52">
              <w:rPr>
                <w:rFonts w:cs="Arial"/>
              </w:rPr>
              <w:t>Chủ đầu tư</w:t>
            </w:r>
          </w:p>
        </w:tc>
        <w:tc>
          <w:tcPr>
            <w:tcW w:w="6660" w:type="dxa"/>
            <w:tcBorders>
              <w:top w:val="single" w:sz="4" w:space="0" w:color="auto"/>
              <w:left w:val="single" w:sz="4" w:space="0" w:color="auto"/>
              <w:bottom w:val="single" w:sz="4" w:space="0" w:color="auto"/>
              <w:right w:val="single" w:sz="4" w:space="0" w:color="auto"/>
            </w:tcBorders>
            <w:vAlign w:val="center"/>
          </w:tcPr>
          <w:p w14:paraId="261F01C7" w14:textId="1D373FD8" w:rsidR="0001799C" w:rsidRPr="003A1EF8" w:rsidRDefault="0001799C" w:rsidP="00AF7303">
            <w:pPr>
              <w:spacing w:after="200" w:line="276" w:lineRule="auto"/>
              <w:rPr>
                <w:rFonts w:cs="Arial"/>
              </w:rPr>
            </w:pPr>
          </w:p>
        </w:tc>
      </w:tr>
      <w:tr w:rsidR="0001799C" w14:paraId="035949D8" w14:textId="77777777" w:rsidTr="00AF7303">
        <w:trPr>
          <w:trHeight w:val="454"/>
        </w:trPr>
        <w:tc>
          <w:tcPr>
            <w:tcW w:w="2898" w:type="dxa"/>
            <w:tcBorders>
              <w:top w:val="single" w:sz="4" w:space="0" w:color="auto"/>
              <w:left w:val="single" w:sz="4" w:space="0" w:color="auto"/>
              <w:bottom w:val="single" w:sz="4" w:space="0" w:color="auto"/>
              <w:right w:val="single" w:sz="4" w:space="0" w:color="auto"/>
            </w:tcBorders>
            <w:vAlign w:val="center"/>
          </w:tcPr>
          <w:p w14:paraId="4CB1020D" w14:textId="34CC5074" w:rsidR="0001799C" w:rsidRPr="003A1EF8" w:rsidRDefault="0001799C" w:rsidP="00AF7303">
            <w:pPr>
              <w:spacing w:after="200" w:line="276" w:lineRule="auto"/>
              <w:rPr>
                <w:rFonts w:cs="Arial"/>
              </w:rPr>
            </w:pPr>
            <w:r>
              <w:rPr>
                <w:rFonts w:cs="Arial"/>
              </w:rPr>
              <w:t>Thầu thiết kế</w:t>
            </w:r>
          </w:p>
        </w:tc>
        <w:tc>
          <w:tcPr>
            <w:tcW w:w="6660" w:type="dxa"/>
            <w:tcBorders>
              <w:top w:val="single" w:sz="4" w:space="0" w:color="auto"/>
              <w:left w:val="single" w:sz="4" w:space="0" w:color="auto"/>
              <w:bottom w:val="single" w:sz="4" w:space="0" w:color="auto"/>
              <w:right w:val="single" w:sz="4" w:space="0" w:color="auto"/>
            </w:tcBorders>
            <w:vAlign w:val="center"/>
          </w:tcPr>
          <w:p w14:paraId="3DA879E6" w14:textId="6B9902CE" w:rsidR="0001799C" w:rsidRPr="003A1EF8" w:rsidRDefault="0001799C" w:rsidP="00AF7303">
            <w:pPr>
              <w:spacing w:after="200" w:line="276" w:lineRule="auto"/>
              <w:rPr>
                <w:rFonts w:cs="Arial"/>
              </w:rPr>
            </w:pPr>
          </w:p>
        </w:tc>
      </w:tr>
      <w:tr w:rsidR="0001799C" w14:paraId="22CD43F1" w14:textId="77777777" w:rsidTr="00AF7303">
        <w:trPr>
          <w:trHeight w:val="454"/>
        </w:trPr>
        <w:tc>
          <w:tcPr>
            <w:tcW w:w="2898" w:type="dxa"/>
            <w:tcBorders>
              <w:top w:val="single" w:sz="4" w:space="0" w:color="auto"/>
              <w:left w:val="single" w:sz="4" w:space="0" w:color="auto"/>
              <w:bottom w:val="single" w:sz="4" w:space="0" w:color="auto"/>
              <w:right w:val="single" w:sz="4" w:space="0" w:color="auto"/>
            </w:tcBorders>
            <w:vAlign w:val="center"/>
          </w:tcPr>
          <w:p w14:paraId="11871AF1" w14:textId="73863DBC" w:rsidR="0001799C" w:rsidRDefault="0001799C" w:rsidP="00AF7303">
            <w:pPr>
              <w:spacing w:after="200" w:line="276" w:lineRule="auto"/>
              <w:rPr>
                <w:rFonts w:cs="Arial"/>
              </w:rPr>
            </w:pPr>
            <w:r>
              <w:rPr>
                <w:rFonts w:cs="Arial"/>
              </w:rPr>
              <w:t>Thầu thi công</w:t>
            </w:r>
          </w:p>
        </w:tc>
        <w:tc>
          <w:tcPr>
            <w:tcW w:w="6660" w:type="dxa"/>
            <w:tcBorders>
              <w:top w:val="single" w:sz="4" w:space="0" w:color="auto"/>
              <w:left w:val="single" w:sz="4" w:space="0" w:color="auto"/>
              <w:bottom w:val="single" w:sz="4" w:space="0" w:color="auto"/>
              <w:right w:val="single" w:sz="4" w:space="0" w:color="auto"/>
            </w:tcBorders>
            <w:vAlign w:val="center"/>
          </w:tcPr>
          <w:p w14:paraId="072147D4" w14:textId="77777777" w:rsidR="0001799C" w:rsidRPr="003A1EF8" w:rsidRDefault="0001799C" w:rsidP="00AF7303">
            <w:pPr>
              <w:spacing w:after="200" w:line="276" w:lineRule="auto"/>
              <w:rPr>
                <w:rFonts w:cs="Arial"/>
              </w:rPr>
            </w:pPr>
          </w:p>
        </w:tc>
      </w:tr>
    </w:tbl>
    <w:p w14:paraId="7E9DF112" w14:textId="77777777" w:rsidR="0001799C" w:rsidRPr="005F0615" w:rsidRDefault="0001799C" w:rsidP="0001799C">
      <w:pPr>
        <w:rPr>
          <w:i/>
          <w:iCs/>
          <w:color w:val="833C0B" w:themeColor="accent2" w:themeShade="80"/>
        </w:rPr>
      </w:pPr>
    </w:p>
    <w:p w14:paraId="5073EFB8" w14:textId="77777777" w:rsidR="00E54B82" w:rsidRDefault="00E54B82" w:rsidP="00E54B82"/>
    <w:p w14:paraId="0EB39317" w14:textId="65B57AF8" w:rsidR="00E54B82" w:rsidRDefault="00E54B82" w:rsidP="00E54B82">
      <w:pPr>
        <w:pStyle w:val="Heading1"/>
      </w:pPr>
      <w:bookmarkStart w:id="41" w:name="_Toc207791209"/>
      <w:proofErr w:type="gramStart"/>
      <w:r w:rsidRPr="00E54B82">
        <w:t>Phần 6.</w:t>
      </w:r>
      <w:proofErr w:type="gramEnd"/>
      <w:r w:rsidRPr="00E54B82">
        <w:t xml:space="preserve"> PHỤ LỤC</w:t>
      </w:r>
      <w:bookmarkEnd w:id="41"/>
    </w:p>
    <w:p w14:paraId="5ED8180E" w14:textId="258A230E" w:rsidR="00E54B82" w:rsidRDefault="00E54B82" w:rsidP="00E54B82">
      <w:pPr>
        <w:pStyle w:val="Heading2"/>
      </w:pPr>
      <w:bookmarkStart w:id="42" w:name="_Toc207791210"/>
      <w:r w:rsidRPr="00E54B82">
        <w:t>Bảng ma trận Mức độ Chi tiết Thông tin (LOIN Schedule)</w:t>
      </w:r>
      <w:bookmarkEnd w:id="42"/>
    </w:p>
    <w:p w14:paraId="4BA05038" w14:textId="628CC71C" w:rsidR="005F0615" w:rsidRPr="005F0615" w:rsidRDefault="005F0615" w:rsidP="005F0615">
      <w:pPr>
        <w:numPr>
          <w:ilvl w:val="0"/>
          <w:numId w:val="39"/>
        </w:numPr>
        <w:rPr>
          <w:color w:val="833C0B" w:themeColor="accent2" w:themeShade="80"/>
        </w:rPr>
      </w:pPr>
      <w:r w:rsidRPr="005F0615">
        <w:rPr>
          <w:color w:val="833C0B" w:themeColor="accent2" w:themeShade="80"/>
        </w:rPr>
        <w:t>Bảng chi tiết hóa yêu cầu thông tin cho từng cấu kiện/hệ thống ở từng giai đoạn.</w:t>
      </w:r>
    </w:p>
    <w:p w14:paraId="37E85104" w14:textId="6D237E45" w:rsidR="00E54B82" w:rsidRDefault="00E54B82" w:rsidP="00E54B82">
      <w:pPr>
        <w:pStyle w:val="Heading2"/>
      </w:pPr>
      <w:bookmarkStart w:id="43" w:name="_Toc207791211"/>
      <w:r w:rsidRPr="00E54B82">
        <w:t>Danh mục các tài liệu tham khảo</w:t>
      </w:r>
      <w:bookmarkEnd w:id="43"/>
    </w:p>
    <w:p w14:paraId="688047AF" w14:textId="38CC07BF" w:rsidR="005F0615" w:rsidRPr="005F0615" w:rsidRDefault="005F0615" w:rsidP="005F0615">
      <w:pPr>
        <w:numPr>
          <w:ilvl w:val="0"/>
          <w:numId w:val="39"/>
        </w:numPr>
        <w:rPr>
          <w:i/>
          <w:iCs/>
          <w:color w:val="833C0B" w:themeColor="accent2" w:themeShade="80"/>
        </w:rPr>
      </w:pPr>
      <w:r w:rsidRPr="005F0615">
        <w:rPr>
          <w:i/>
          <w:iCs/>
          <w:color w:val="833C0B" w:themeColor="accent2" w:themeShade="80"/>
        </w:rPr>
        <w:t>Liệt kê các tài liệu mà Chủ đầu tư cung cấp cho đội ngũ dự án (ví dụ: báo cáo khảo sát, bản vẽ hiện trạng, nhiệm vụ thiết kế</w:t>
      </w:r>
      <w:proofErr w:type="gramStart"/>
      <w:r w:rsidRPr="005F0615">
        <w:rPr>
          <w:i/>
          <w:iCs/>
          <w:color w:val="833C0B" w:themeColor="accent2" w:themeShade="80"/>
        </w:rPr>
        <w:t>,...</w:t>
      </w:r>
      <w:proofErr w:type="gramEnd"/>
      <w:r w:rsidRPr="005F0615">
        <w:rPr>
          <w:i/>
          <w:iCs/>
          <w:color w:val="833C0B" w:themeColor="accent2" w:themeShade="80"/>
        </w:rPr>
        <w:t>)</w:t>
      </w:r>
    </w:p>
    <w:sectPr w:rsidR="005F0615" w:rsidRPr="005F0615" w:rsidSect="007563CB">
      <w:headerReference w:type="default" r:id="rId9"/>
      <w:footerReference w:type="default" r:id="rId10"/>
      <w:pgSz w:w="11906" w:h="16838" w:code="9"/>
      <w:pgMar w:top="691" w:right="1022" w:bottom="850" w:left="1411"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FC3D2" w14:textId="77777777" w:rsidR="00AF7303" w:rsidRDefault="00AF7303" w:rsidP="00AF7F06">
      <w:pPr>
        <w:spacing w:after="0"/>
      </w:pPr>
      <w:r>
        <w:separator/>
      </w:r>
    </w:p>
  </w:endnote>
  <w:endnote w:type="continuationSeparator" w:id="0">
    <w:p w14:paraId="3D0EF374" w14:textId="77777777" w:rsidR="00AF7303" w:rsidRDefault="00AF7303" w:rsidP="00AF7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ight">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84710"/>
      <w:docPartObj>
        <w:docPartGallery w:val="Page Numbers (Bottom of Page)"/>
        <w:docPartUnique/>
      </w:docPartObj>
    </w:sdtPr>
    <w:sdtEndPr>
      <w:rPr>
        <w:noProof/>
      </w:rPr>
    </w:sdtEndPr>
    <w:sdtContent>
      <w:p w14:paraId="3DE6348B" w14:textId="7BD2DF32" w:rsidR="00AF7303" w:rsidRDefault="00AF7303" w:rsidP="00316F95">
        <w:pPr>
          <w:pStyle w:val="Footer"/>
          <w:jc w:val="right"/>
        </w:pPr>
        <w:r>
          <w:t xml:space="preserve">Trang </w:t>
        </w:r>
        <w:r>
          <w:fldChar w:fldCharType="begin"/>
        </w:r>
        <w:r>
          <w:instrText xml:space="preserve"> PAGE   \* MERGEFORMAT </w:instrText>
        </w:r>
        <w:r>
          <w:fldChar w:fldCharType="separate"/>
        </w:r>
        <w:r w:rsidR="00DB61E2">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B981A" w14:textId="77777777" w:rsidR="00AF7303" w:rsidRDefault="00AF7303" w:rsidP="00AF7F06">
      <w:pPr>
        <w:spacing w:after="0"/>
      </w:pPr>
      <w:r>
        <w:separator/>
      </w:r>
    </w:p>
  </w:footnote>
  <w:footnote w:type="continuationSeparator" w:id="0">
    <w:p w14:paraId="15766143" w14:textId="77777777" w:rsidR="00AF7303" w:rsidRDefault="00AF7303" w:rsidP="00AF7F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4369"/>
      <w:gridCol w:w="4991"/>
    </w:tblGrid>
    <w:tr w:rsidR="00AF7303" w:rsidRPr="00B262F6" w14:paraId="6225ADDF" w14:textId="77777777" w:rsidTr="009A67E3">
      <w:trPr>
        <w:trHeight w:val="269"/>
      </w:trPr>
      <w:tc>
        <w:tcPr>
          <w:tcW w:w="4369" w:type="dxa"/>
          <w:shd w:val="clear" w:color="auto" w:fill="ACB9CA" w:themeFill="text2" w:themeFillTint="66"/>
          <w:hideMark/>
        </w:tcPr>
        <w:p w14:paraId="27B64EA0" w14:textId="2A3EE7F0" w:rsidR="00AF7303" w:rsidRPr="00B262F6" w:rsidRDefault="00AF7303" w:rsidP="00B262F6">
          <w:pPr>
            <w:rPr>
              <w:i/>
            </w:rPr>
          </w:pPr>
          <w:r>
            <w:rPr>
              <w:noProof/>
            </w:rPr>
            <w:drawing>
              <wp:anchor distT="0" distB="0" distL="114300" distR="114300" simplePos="0" relativeHeight="251686912" behindDoc="0" locked="0" layoutInCell="1" allowOverlap="1" wp14:anchorId="64D4BECD" wp14:editId="07AA7414">
                <wp:simplePos x="0" y="0"/>
                <wp:positionH relativeFrom="column">
                  <wp:posOffset>-551815</wp:posOffset>
                </wp:positionH>
                <wp:positionV relativeFrom="paragraph">
                  <wp:posOffset>-175260</wp:posOffset>
                </wp:positionV>
                <wp:extent cx="538480" cy="53467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480" cy="534670"/>
                        </a:xfrm>
                        <a:prstGeom prst="rect">
                          <a:avLst/>
                        </a:prstGeom>
                      </pic:spPr>
                    </pic:pic>
                  </a:graphicData>
                </a:graphic>
                <wp14:sizeRelH relativeFrom="page">
                  <wp14:pctWidth>0</wp14:pctWidth>
                </wp14:sizeRelH>
                <wp14:sizeRelV relativeFrom="page">
                  <wp14:pctHeight>0</wp14:pctHeight>
                </wp14:sizeRelV>
              </wp:anchor>
            </w:drawing>
          </w:r>
          <w:r w:rsidRPr="00B262F6">
            <w:rPr>
              <w:i/>
            </w:rPr>
            <w:t>Trung tâm BIM-Revit thực hành NPD</w:t>
          </w:r>
        </w:p>
      </w:tc>
      <w:tc>
        <w:tcPr>
          <w:tcW w:w="4991" w:type="dxa"/>
          <w:shd w:val="clear" w:color="auto" w:fill="ACB9CA" w:themeFill="text2" w:themeFillTint="66"/>
          <w:hideMark/>
        </w:tcPr>
        <w:p w14:paraId="17F30C25" w14:textId="6E17A06D" w:rsidR="00AF7303" w:rsidRPr="00B262F6" w:rsidRDefault="00AF7303" w:rsidP="00B262F6">
          <w:pPr>
            <w:jc w:val="right"/>
            <w:rPr>
              <w:i/>
            </w:rPr>
          </w:pPr>
          <w:r>
            <w:rPr>
              <w:i/>
            </w:rPr>
            <w:t>Template-Yêu cầu thông tin dự án</w:t>
          </w:r>
          <w:r w:rsidRPr="00B262F6">
            <w:rPr>
              <w:i/>
            </w:rPr>
            <w:t xml:space="preserve">  (</w:t>
          </w:r>
          <w:r>
            <w:rPr>
              <w:i/>
            </w:rPr>
            <w:t>PIR</w:t>
          </w:r>
          <w:r w:rsidRPr="00B262F6">
            <w:rPr>
              <w:i/>
            </w:rPr>
            <w:t>)</w:t>
          </w:r>
        </w:p>
      </w:tc>
    </w:tr>
  </w:tbl>
  <w:p w14:paraId="77C154E8" w14:textId="068EAAE6" w:rsidR="00AF7303" w:rsidRDefault="00AF7303" w:rsidP="00B262F6">
    <w:pPr>
      <w:pStyle w:val="Header"/>
      <w:pBdr>
        <w:top w:val="none" w:sz="0" w:space="0" w:color="auto"/>
        <w:left w:val="none" w:sz="0" w:space="0" w:color="auto"/>
        <w:bottom w:val="none" w:sz="0" w:space="0" w:color="auto"/>
        <w:right w:val="none" w:sz="0" w:space="0" w:color="auto"/>
      </w:pBdr>
      <w:shd w:val="clear" w:color="auto" w:fill="auto"/>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A45E97"/>
    <w:multiLevelType w:val="hybridMultilevel"/>
    <w:tmpl w:val="ED46424A"/>
    <w:lvl w:ilvl="0" w:tplc="947E10F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E94607"/>
    <w:multiLevelType w:val="multilevel"/>
    <w:tmpl w:val="4A920FF8"/>
    <w:lvl w:ilvl="0">
      <w:start w:val="1"/>
      <w:numFmt w:val="decimal"/>
      <w:lvlText w:val="Phần %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EDA380E"/>
    <w:multiLevelType w:val="multilevel"/>
    <w:tmpl w:val="4A920FF8"/>
    <w:lvl w:ilvl="0">
      <w:start w:val="1"/>
      <w:numFmt w:val="decimal"/>
      <w:lvlText w:val="Phần %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17702AA"/>
    <w:multiLevelType w:val="multilevel"/>
    <w:tmpl w:val="0C09001D"/>
    <w:styleLink w:val="Style1"/>
    <w:lvl w:ilvl="0">
      <w:start w:val="1"/>
      <w:numFmt w:val="decimal"/>
      <w:lvlText w:val="%1)"/>
      <w:lvlJc w:val="left"/>
      <w:pPr>
        <w:ind w:left="360" w:hanging="360"/>
      </w:pPr>
      <w:rPr>
        <w:rFonts w:ascii="Helvetica-Light" w:hAnsi="Helvetica-Light"/>
        <w:b/>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2C3693"/>
    <w:multiLevelType w:val="multilevel"/>
    <w:tmpl w:val="4920B990"/>
    <w:lvl w:ilvl="0">
      <w:start w:val="1"/>
      <w:numFmt w:val="decimal"/>
      <w:pStyle w:val="Heading1"/>
      <w:lvlText w:val="Phần %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7371AB4"/>
    <w:multiLevelType w:val="hybridMultilevel"/>
    <w:tmpl w:val="3C5CE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A5747A"/>
    <w:multiLevelType w:val="multilevel"/>
    <w:tmpl w:val="7B84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nsid w:val="2EB9334E"/>
    <w:multiLevelType w:val="multilevel"/>
    <w:tmpl w:val="FCE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8A7A79"/>
    <w:multiLevelType w:val="hybridMultilevel"/>
    <w:tmpl w:val="7B54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E138E"/>
    <w:multiLevelType w:val="hybridMultilevel"/>
    <w:tmpl w:val="E568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165EC"/>
    <w:multiLevelType w:val="multilevel"/>
    <w:tmpl w:val="E3168218"/>
    <w:styleLink w:val="StyleBulleted"/>
    <w:lvl w:ilvl="0">
      <w:start w:val="1"/>
      <w:numFmt w:val="bullet"/>
      <w:lvlText w:val=""/>
      <w:lvlJc w:val="left"/>
      <w:pPr>
        <w:tabs>
          <w:tab w:val="num" w:pos="547"/>
        </w:tabs>
        <w:ind w:left="547" w:hanging="187"/>
      </w:pPr>
      <w:rPr>
        <w:rFonts w:ascii="Symbol" w:hAnsi="Symbol"/>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7EB4AA8"/>
    <w:multiLevelType w:val="multilevel"/>
    <w:tmpl w:val="BD4A5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2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1">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2">
    <w:nsid w:val="61850759"/>
    <w:multiLevelType w:val="multilevel"/>
    <w:tmpl w:val="251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B39BC"/>
    <w:multiLevelType w:val="hybridMultilevel"/>
    <w:tmpl w:val="296E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F82DD8"/>
    <w:multiLevelType w:val="multilevel"/>
    <w:tmpl w:val="E960A740"/>
    <w:lvl w:ilvl="0">
      <w:start w:val="1"/>
      <w:numFmt w:val="decimal"/>
      <w:lvlText w:val="%1."/>
      <w:lvlJc w:val="left"/>
      <w:pPr>
        <w:tabs>
          <w:tab w:val="num" w:pos="851"/>
        </w:tabs>
        <w:ind w:left="851" w:hanging="851"/>
      </w:pPr>
      <w:rPr>
        <w:rFonts w:hint="default"/>
        <w:b/>
        <w:i w:val="0"/>
        <w:color w:val="17326B"/>
        <w:sz w:val="52"/>
        <w:szCs w:val="52"/>
      </w:rPr>
    </w:lvl>
    <w:lvl w:ilvl="1">
      <w:start w:val="1"/>
      <w:numFmt w:val="decimal"/>
      <w:lvlText w:val="%1.%2"/>
      <w:lvlJc w:val="left"/>
      <w:pPr>
        <w:tabs>
          <w:tab w:val="num" w:pos="851"/>
        </w:tabs>
        <w:ind w:left="851" w:hanging="851"/>
      </w:pPr>
      <w:rPr>
        <w:rFonts w:hint="default"/>
        <w:b w:val="0"/>
        <w:i w:val="0"/>
        <w:color w:val="6CB239"/>
        <w:sz w:val="32"/>
        <w:szCs w:val="32"/>
      </w:rPr>
    </w:lvl>
    <w:lvl w:ilvl="2">
      <w:start w:val="1"/>
      <w:numFmt w:val="decimal"/>
      <w:lvlText w:val="%1.%2.%3"/>
      <w:lvlJc w:val="left"/>
      <w:pPr>
        <w:tabs>
          <w:tab w:val="num" w:pos="851"/>
        </w:tabs>
        <w:ind w:left="851" w:hanging="851"/>
      </w:pPr>
      <w:rPr>
        <w:rFonts w:hint="default"/>
        <w:b w:val="0"/>
        <w:i w:val="0"/>
        <w:color w:val="6CB239"/>
        <w:sz w:val="28"/>
        <w:szCs w:val="28"/>
      </w:rPr>
    </w:lvl>
    <w:lvl w:ilvl="3">
      <w:start w:val="1"/>
      <w:numFmt w:val="decimal"/>
      <w:lvlRestart w:val="0"/>
      <w:lvlText w:val="%1.%2.%3.%4"/>
      <w:lvlJc w:val="left"/>
      <w:pPr>
        <w:tabs>
          <w:tab w:val="num" w:pos="1418"/>
        </w:tabs>
        <w:ind w:left="1418" w:hanging="1418"/>
      </w:pPr>
      <w:rPr>
        <w:rFonts w:ascii="Arial Bold" w:hAnsi="Arial Bold" w:hint="default"/>
        <w:b/>
        <w:i w:val="0"/>
        <w:caps w:val="0"/>
        <w:strike w:val="0"/>
        <w:dstrike w:val="0"/>
        <w:vanish w:val="0"/>
        <w:color w:val="70AD47" w:themeColor="accent6"/>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5">
    <w:nsid w:val="6CF116FA"/>
    <w:multiLevelType w:val="hybridMultilevel"/>
    <w:tmpl w:val="508EA6D6"/>
    <w:lvl w:ilvl="0" w:tplc="B5A05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7B44D3"/>
    <w:multiLevelType w:val="hybridMultilevel"/>
    <w:tmpl w:val="32A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26B0C"/>
    <w:multiLevelType w:val="hybridMultilevel"/>
    <w:tmpl w:val="88C097CA"/>
    <w:lvl w:ilvl="0" w:tplc="9410C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3"/>
  </w:num>
  <w:num w:numId="4">
    <w:abstractNumId w:val="24"/>
  </w:num>
  <w:num w:numId="5">
    <w:abstractNumId w:val="0"/>
  </w:num>
  <w:num w:numId="6">
    <w:abstractNumId w:val="20"/>
  </w:num>
  <w:num w:numId="7">
    <w:abstractNumId w:val="1"/>
  </w:num>
  <w:num w:numId="8">
    <w:abstractNumId w:val="14"/>
  </w:num>
  <w:num w:numId="9">
    <w:abstractNumId w:val="12"/>
  </w:num>
  <w:num w:numId="10">
    <w:abstractNumId w:val="10"/>
  </w:num>
  <w:num w:numId="11">
    <w:abstractNumId w:val="21"/>
  </w:num>
  <w:num w:numId="12">
    <w:abstractNumId w:val="4"/>
  </w:num>
  <w:num w:numId="13">
    <w:abstractNumId w:val="17"/>
  </w:num>
  <w:num w:numId="14">
    <w:abstractNumId w:val="7"/>
  </w:num>
  <w:num w:numId="15">
    <w:abstractNumId w:val="8"/>
  </w:num>
  <w:num w:numId="16">
    <w:abstractNumId w:val="19"/>
  </w:num>
  <w:num w:numId="17">
    <w:abstractNumId w:val="9"/>
  </w:num>
  <w:num w:numId="18">
    <w:abstractNumId w:val="8"/>
  </w:num>
  <w:num w:numId="19">
    <w:abstractNumId w:val="8"/>
  </w:num>
  <w:num w:numId="20">
    <w:abstractNumId w:val="8"/>
  </w:num>
  <w:num w:numId="21">
    <w:abstractNumId w:val="8"/>
  </w:num>
  <w:num w:numId="22">
    <w:abstractNumId w:val="8"/>
  </w:num>
  <w:num w:numId="23">
    <w:abstractNumId w:val="11"/>
  </w:num>
  <w:num w:numId="24">
    <w:abstractNumId w:val="25"/>
  </w:num>
  <w:num w:numId="25">
    <w:abstractNumId w:val="22"/>
  </w:num>
  <w:num w:numId="26">
    <w:abstractNumId w:val="18"/>
  </w:num>
  <w:num w:numId="27">
    <w:abstractNumId w:val="15"/>
  </w:num>
  <w:num w:numId="28">
    <w:abstractNumId w:val="23"/>
  </w:num>
  <w:num w:numId="29">
    <w:abstractNumId w:val="26"/>
  </w:num>
  <w:num w:numId="30">
    <w:abstractNumId w:val="16"/>
  </w:num>
  <w:num w:numId="31">
    <w:abstractNumId w:val="27"/>
  </w:num>
  <w:num w:numId="32">
    <w:abstractNumId w:val="6"/>
  </w:num>
  <w:num w:numId="33">
    <w:abstractNumId w:val="5"/>
  </w:num>
  <w:num w:numId="34">
    <w:abstractNumId w:val="2"/>
  </w:num>
  <w:num w:numId="35">
    <w:abstractNumId w:val="8"/>
  </w:num>
  <w:num w:numId="36">
    <w:abstractNumId w:val="8"/>
  </w:num>
  <w:num w:numId="37">
    <w:abstractNumId w:val="8"/>
  </w:num>
  <w:num w:numId="38">
    <w:abstractNumId w:val="8"/>
  </w:num>
  <w:num w:numId="3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C6"/>
    <w:rsid w:val="000060F9"/>
    <w:rsid w:val="000062AB"/>
    <w:rsid w:val="00007FC3"/>
    <w:rsid w:val="000108C1"/>
    <w:rsid w:val="000112BF"/>
    <w:rsid w:val="0001162E"/>
    <w:rsid w:val="000128CF"/>
    <w:rsid w:val="0001799C"/>
    <w:rsid w:val="00020DEB"/>
    <w:rsid w:val="00022110"/>
    <w:rsid w:val="000228F0"/>
    <w:rsid w:val="00030037"/>
    <w:rsid w:val="0003277F"/>
    <w:rsid w:val="00032949"/>
    <w:rsid w:val="00032C9A"/>
    <w:rsid w:val="00033086"/>
    <w:rsid w:val="00034759"/>
    <w:rsid w:val="000430CE"/>
    <w:rsid w:val="0004419B"/>
    <w:rsid w:val="00044AE9"/>
    <w:rsid w:val="00046751"/>
    <w:rsid w:val="00047B1E"/>
    <w:rsid w:val="000526BE"/>
    <w:rsid w:val="00052B32"/>
    <w:rsid w:val="00055BE2"/>
    <w:rsid w:val="00055EAF"/>
    <w:rsid w:val="00056C37"/>
    <w:rsid w:val="00056F4C"/>
    <w:rsid w:val="00060FFD"/>
    <w:rsid w:val="00064EBA"/>
    <w:rsid w:val="00065FE8"/>
    <w:rsid w:val="00071CA0"/>
    <w:rsid w:val="00071DFF"/>
    <w:rsid w:val="00072576"/>
    <w:rsid w:val="000731D3"/>
    <w:rsid w:val="00073C38"/>
    <w:rsid w:val="00073FD3"/>
    <w:rsid w:val="00076487"/>
    <w:rsid w:val="00077814"/>
    <w:rsid w:val="00077BAE"/>
    <w:rsid w:val="00084D09"/>
    <w:rsid w:val="00085045"/>
    <w:rsid w:val="000900FD"/>
    <w:rsid w:val="00092908"/>
    <w:rsid w:val="000A0364"/>
    <w:rsid w:val="000A0794"/>
    <w:rsid w:val="000A5D86"/>
    <w:rsid w:val="000A6778"/>
    <w:rsid w:val="000A78E5"/>
    <w:rsid w:val="000B0BAE"/>
    <w:rsid w:val="000B261E"/>
    <w:rsid w:val="000B6045"/>
    <w:rsid w:val="000B6756"/>
    <w:rsid w:val="000B793B"/>
    <w:rsid w:val="000C11F2"/>
    <w:rsid w:val="000C2F67"/>
    <w:rsid w:val="000C3484"/>
    <w:rsid w:val="000C61E6"/>
    <w:rsid w:val="000D0ED2"/>
    <w:rsid w:val="000D213C"/>
    <w:rsid w:val="000D45EE"/>
    <w:rsid w:val="000D4615"/>
    <w:rsid w:val="000D710D"/>
    <w:rsid w:val="000D730B"/>
    <w:rsid w:val="000E3BC7"/>
    <w:rsid w:val="000E6FC3"/>
    <w:rsid w:val="000F1DBE"/>
    <w:rsid w:val="000F6734"/>
    <w:rsid w:val="000F6EAA"/>
    <w:rsid w:val="000F7B15"/>
    <w:rsid w:val="00103C46"/>
    <w:rsid w:val="00104A16"/>
    <w:rsid w:val="00104A4F"/>
    <w:rsid w:val="00106E6B"/>
    <w:rsid w:val="001102A9"/>
    <w:rsid w:val="00111AE9"/>
    <w:rsid w:val="00114044"/>
    <w:rsid w:val="001204E4"/>
    <w:rsid w:val="00120F12"/>
    <w:rsid w:val="00126575"/>
    <w:rsid w:val="001268C9"/>
    <w:rsid w:val="00127A38"/>
    <w:rsid w:val="00133C79"/>
    <w:rsid w:val="00140F0F"/>
    <w:rsid w:val="00147532"/>
    <w:rsid w:val="001504E4"/>
    <w:rsid w:val="00153CF9"/>
    <w:rsid w:val="00155D5A"/>
    <w:rsid w:val="001572B2"/>
    <w:rsid w:val="00165696"/>
    <w:rsid w:val="00170DF5"/>
    <w:rsid w:val="001721A7"/>
    <w:rsid w:val="0017496A"/>
    <w:rsid w:val="0017589E"/>
    <w:rsid w:val="0017797B"/>
    <w:rsid w:val="00177A88"/>
    <w:rsid w:val="00181A8E"/>
    <w:rsid w:val="00182DBA"/>
    <w:rsid w:val="00182F7D"/>
    <w:rsid w:val="001834C3"/>
    <w:rsid w:val="00184CAC"/>
    <w:rsid w:val="00187BB2"/>
    <w:rsid w:val="001919CE"/>
    <w:rsid w:val="001920FE"/>
    <w:rsid w:val="00192A26"/>
    <w:rsid w:val="00193BC6"/>
    <w:rsid w:val="00193D32"/>
    <w:rsid w:val="00194C3F"/>
    <w:rsid w:val="001A0D7B"/>
    <w:rsid w:val="001A0DFC"/>
    <w:rsid w:val="001A37D5"/>
    <w:rsid w:val="001B5E1D"/>
    <w:rsid w:val="001B7BBB"/>
    <w:rsid w:val="001C00D5"/>
    <w:rsid w:val="001C2E47"/>
    <w:rsid w:val="001C6414"/>
    <w:rsid w:val="001D010E"/>
    <w:rsid w:val="001D1F2B"/>
    <w:rsid w:val="001D6B67"/>
    <w:rsid w:val="001D6DA3"/>
    <w:rsid w:val="001D7696"/>
    <w:rsid w:val="001E0B72"/>
    <w:rsid w:val="001E120F"/>
    <w:rsid w:val="001E30F4"/>
    <w:rsid w:val="001E444B"/>
    <w:rsid w:val="001E760E"/>
    <w:rsid w:val="001E774F"/>
    <w:rsid w:val="001F0EE4"/>
    <w:rsid w:val="001F3FC4"/>
    <w:rsid w:val="001F663D"/>
    <w:rsid w:val="0020061B"/>
    <w:rsid w:val="00200F9F"/>
    <w:rsid w:val="002032AC"/>
    <w:rsid w:val="002044B5"/>
    <w:rsid w:val="0020552B"/>
    <w:rsid w:val="00207E33"/>
    <w:rsid w:val="002129F7"/>
    <w:rsid w:val="002156EA"/>
    <w:rsid w:val="00217D33"/>
    <w:rsid w:val="00223A06"/>
    <w:rsid w:val="002244F2"/>
    <w:rsid w:val="002245D4"/>
    <w:rsid w:val="00225A71"/>
    <w:rsid w:val="002278A3"/>
    <w:rsid w:val="002307F0"/>
    <w:rsid w:val="00234ECC"/>
    <w:rsid w:val="0024075A"/>
    <w:rsid w:val="00244528"/>
    <w:rsid w:val="00245079"/>
    <w:rsid w:val="002472EE"/>
    <w:rsid w:val="00254AEA"/>
    <w:rsid w:val="0025585A"/>
    <w:rsid w:val="00261FEE"/>
    <w:rsid w:val="00262152"/>
    <w:rsid w:val="00284366"/>
    <w:rsid w:val="00290842"/>
    <w:rsid w:val="0029323D"/>
    <w:rsid w:val="00294D96"/>
    <w:rsid w:val="002956ED"/>
    <w:rsid w:val="002971D5"/>
    <w:rsid w:val="002A1A82"/>
    <w:rsid w:val="002A54AB"/>
    <w:rsid w:val="002A693E"/>
    <w:rsid w:val="002B1E63"/>
    <w:rsid w:val="002B5F01"/>
    <w:rsid w:val="002B6089"/>
    <w:rsid w:val="002C65A2"/>
    <w:rsid w:val="002C6884"/>
    <w:rsid w:val="002D1579"/>
    <w:rsid w:val="002D2658"/>
    <w:rsid w:val="002D26E3"/>
    <w:rsid w:val="002D513E"/>
    <w:rsid w:val="002D6AC5"/>
    <w:rsid w:val="002E49E1"/>
    <w:rsid w:val="002E7C9D"/>
    <w:rsid w:val="002F5A8F"/>
    <w:rsid w:val="002F7110"/>
    <w:rsid w:val="002F7835"/>
    <w:rsid w:val="003049B9"/>
    <w:rsid w:val="00304DFE"/>
    <w:rsid w:val="00307A47"/>
    <w:rsid w:val="00307F61"/>
    <w:rsid w:val="003123BA"/>
    <w:rsid w:val="00314EA7"/>
    <w:rsid w:val="00316F95"/>
    <w:rsid w:val="00316FF4"/>
    <w:rsid w:val="003243BC"/>
    <w:rsid w:val="003276A3"/>
    <w:rsid w:val="00332CEE"/>
    <w:rsid w:val="00332D55"/>
    <w:rsid w:val="00334014"/>
    <w:rsid w:val="003351E6"/>
    <w:rsid w:val="003369E5"/>
    <w:rsid w:val="0034185C"/>
    <w:rsid w:val="00344B7A"/>
    <w:rsid w:val="00344EE7"/>
    <w:rsid w:val="00344FE2"/>
    <w:rsid w:val="0034589D"/>
    <w:rsid w:val="003460B8"/>
    <w:rsid w:val="003552E1"/>
    <w:rsid w:val="0035760B"/>
    <w:rsid w:val="003576A1"/>
    <w:rsid w:val="0036059C"/>
    <w:rsid w:val="003652EA"/>
    <w:rsid w:val="00367135"/>
    <w:rsid w:val="003740A8"/>
    <w:rsid w:val="0037534A"/>
    <w:rsid w:val="00375997"/>
    <w:rsid w:val="00381391"/>
    <w:rsid w:val="003825EA"/>
    <w:rsid w:val="003827A4"/>
    <w:rsid w:val="003842BD"/>
    <w:rsid w:val="00384D14"/>
    <w:rsid w:val="00387540"/>
    <w:rsid w:val="003918EC"/>
    <w:rsid w:val="003970A6"/>
    <w:rsid w:val="003A1B89"/>
    <w:rsid w:val="003A1EF8"/>
    <w:rsid w:val="003A55C8"/>
    <w:rsid w:val="003A5756"/>
    <w:rsid w:val="003A5F1D"/>
    <w:rsid w:val="003A792D"/>
    <w:rsid w:val="003A7BB8"/>
    <w:rsid w:val="003B0AB9"/>
    <w:rsid w:val="003B0FB0"/>
    <w:rsid w:val="003B590E"/>
    <w:rsid w:val="003B7852"/>
    <w:rsid w:val="003C0315"/>
    <w:rsid w:val="003C1F10"/>
    <w:rsid w:val="003C3C76"/>
    <w:rsid w:val="003C65F9"/>
    <w:rsid w:val="003D08E9"/>
    <w:rsid w:val="003D2630"/>
    <w:rsid w:val="003D2C08"/>
    <w:rsid w:val="003D77FF"/>
    <w:rsid w:val="003E1B2A"/>
    <w:rsid w:val="003E2E91"/>
    <w:rsid w:val="003E41C5"/>
    <w:rsid w:val="003F0426"/>
    <w:rsid w:val="003F195B"/>
    <w:rsid w:val="003F24C6"/>
    <w:rsid w:val="00400A43"/>
    <w:rsid w:val="004036F8"/>
    <w:rsid w:val="00410B30"/>
    <w:rsid w:val="004126C0"/>
    <w:rsid w:val="00413FD0"/>
    <w:rsid w:val="0041787C"/>
    <w:rsid w:val="00423FDF"/>
    <w:rsid w:val="0042525F"/>
    <w:rsid w:val="00431048"/>
    <w:rsid w:val="00433283"/>
    <w:rsid w:val="00437595"/>
    <w:rsid w:val="004378AB"/>
    <w:rsid w:val="00441015"/>
    <w:rsid w:val="004527CE"/>
    <w:rsid w:val="0045664B"/>
    <w:rsid w:val="00457D5B"/>
    <w:rsid w:val="0046047C"/>
    <w:rsid w:val="00461E2F"/>
    <w:rsid w:val="00463D7E"/>
    <w:rsid w:val="00464668"/>
    <w:rsid w:val="00466E65"/>
    <w:rsid w:val="00467370"/>
    <w:rsid w:val="00474273"/>
    <w:rsid w:val="00480D94"/>
    <w:rsid w:val="0048146C"/>
    <w:rsid w:val="00481E03"/>
    <w:rsid w:val="004866BA"/>
    <w:rsid w:val="00487631"/>
    <w:rsid w:val="00487C04"/>
    <w:rsid w:val="00491935"/>
    <w:rsid w:val="004928CC"/>
    <w:rsid w:val="00492A7C"/>
    <w:rsid w:val="004A0717"/>
    <w:rsid w:val="004A0C40"/>
    <w:rsid w:val="004A6F09"/>
    <w:rsid w:val="004B0713"/>
    <w:rsid w:val="004B235B"/>
    <w:rsid w:val="004B251A"/>
    <w:rsid w:val="004B2BD2"/>
    <w:rsid w:val="004C6A66"/>
    <w:rsid w:val="004C6AA1"/>
    <w:rsid w:val="004D18CD"/>
    <w:rsid w:val="004D1AB6"/>
    <w:rsid w:val="004D2767"/>
    <w:rsid w:val="004D31D6"/>
    <w:rsid w:val="004D6D81"/>
    <w:rsid w:val="004E4E5C"/>
    <w:rsid w:val="004E4EDC"/>
    <w:rsid w:val="004E7724"/>
    <w:rsid w:val="004F14AA"/>
    <w:rsid w:val="004F3368"/>
    <w:rsid w:val="004F7F92"/>
    <w:rsid w:val="005022C2"/>
    <w:rsid w:val="00503347"/>
    <w:rsid w:val="005076EC"/>
    <w:rsid w:val="00520C23"/>
    <w:rsid w:val="00521A41"/>
    <w:rsid w:val="005223C5"/>
    <w:rsid w:val="005224CC"/>
    <w:rsid w:val="00524066"/>
    <w:rsid w:val="0052553D"/>
    <w:rsid w:val="005268F7"/>
    <w:rsid w:val="00526DD2"/>
    <w:rsid w:val="00527E8F"/>
    <w:rsid w:val="00532970"/>
    <w:rsid w:val="005353E2"/>
    <w:rsid w:val="00536623"/>
    <w:rsid w:val="005378F3"/>
    <w:rsid w:val="005436B2"/>
    <w:rsid w:val="0054448B"/>
    <w:rsid w:val="005455F7"/>
    <w:rsid w:val="00550525"/>
    <w:rsid w:val="00552AD8"/>
    <w:rsid w:val="00552FDD"/>
    <w:rsid w:val="005546F1"/>
    <w:rsid w:val="00563A4E"/>
    <w:rsid w:val="00566D5E"/>
    <w:rsid w:val="005709DF"/>
    <w:rsid w:val="0057179E"/>
    <w:rsid w:val="00571F2D"/>
    <w:rsid w:val="005721CA"/>
    <w:rsid w:val="00572A47"/>
    <w:rsid w:val="00574FEE"/>
    <w:rsid w:val="00584E41"/>
    <w:rsid w:val="00585EDD"/>
    <w:rsid w:val="00586A30"/>
    <w:rsid w:val="005907A3"/>
    <w:rsid w:val="00591DD0"/>
    <w:rsid w:val="005924F7"/>
    <w:rsid w:val="00595CEB"/>
    <w:rsid w:val="005A26F1"/>
    <w:rsid w:val="005A2D20"/>
    <w:rsid w:val="005A746C"/>
    <w:rsid w:val="005A770A"/>
    <w:rsid w:val="005B0937"/>
    <w:rsid w:val="005B2EB4"/>
    <w:rsid w:val="005C11B8"/>
    <w:rsid w:val="005C20BF"/>
    <w:rsid w:val="005C3141"/>
    <w:rsid w:val="005D19F1"/>
    <w:rsid w:val="005D2C02"/>
    <w:rsid w:val="005D61EF"/>
    <w:rsid w:val="005E6344"/>
    <w:rsid w:val="005F003D"/>
    <w:rsid w:val="005F0615"/>
    <w:rsid w:val="005F129B"/>
    <w:rsid w:val="005F273B"/>
    <w:rsid w:val="005F5086"/>
    <w:rsid w:val="0060178F"/>
    <w:rsid w:val="006109AE"/>
    <w:rsid w:val="00612F65"/>
    <w:rsid w:val="00614972"/>
    <w:rsid w:val="00615024"/>
    <w:rsid w:val="00622DE5"/>
    <w:rsid w:val="006232D8"/>
    <w:rsid w:val="00625896"/>
    <w:rsid w:val="0062747E"/>
    <w:rsid w:val="0063000E"/>
    <w:rsid w:val="006314D3"/>
    <w:rsid w:val="0063288D"/>
    <w:rsid w:val="00632E30"/>
    <w:rsid w:val="00634EBA"/>
    <w:rsid w:val="00640479"/>
    <w:rsid w:val="00643EF0"/>
    <w:rsid w:val="0065169C"/>
    <w:rsid w:val="006518D7"/>
    <w:rsid w:val="0066248B"/>
    <w:rsid w:val="00663342"/>
    <w:rsid w:val="00666196"/>
    <w:rsid w:val="006671DD"/>
    <w:rsid w:val="006705A6"/>
    <w:rsid w:val="00672E45"/>
    <w:rsid w:val="006757BE"/>
    <w:rsid w:val="006907E0"/>
    <w:rsid w:val="00691796"/>
    <w:rsid w:val="00695784"/>
    <w:rsid w:val="006A18DD"/>
    <w:rsid w:val="006A2A5D"/>
    <w:rsid w:val="006A3F97"/>
    <w:rsid w:val="006A7E21"/>
    <w:rsid w:val="006B4C17"/>
    <w:rsid w:val="006B4C9E"/>
    <w:rsid w:val="006C0B74"/>
    <w:rsid w:val="006D6054"/>
    <w:rsid w:val="006D66BC"/>
    <w:rsid w:val="006D66FA"/>
    <w:rsid w:val="006E0183"/>
    <w:rsid w:val="006E4600"/>
    <w:rsid w:val="006E4626"/>
    <w:rsid w:val="006E4B66"/>
    <w:rsid w:val="006E5938"/>
    <w:rsid w:val="006E6C26"/>
    <w:rsid w:val="006F0729"/>
    <w:rsid w:val="006F1367"/>
    <w:rsid w:val="006F2CEF"/>
    <w:rsid w:val="006F34F2"/>
    <w:rsid w:val="007052A6"/>
    <w:rsid w:val="00706E73"/>
    <w:rsid w:val="007126B3"/>
    <w:rsid w:val="00716551"/>
    <w:rsid w:val="007200C6"/>
    <w:rsid w:val="007203F3"/>
    <w:rsid w:val="0072235E"/>
    <w:rsid w:val="007244AD"/>
    <w:rsid w:val="007327F0"/>
    <w:rsid w:val="0074011E"/>
    <w:rsid w:val="007405E4"/>
    <w:rsid w:val="007479D7"/>
    <w:rsid w:val="00751053"/>
    <w:rsid w:val="00751167"/>
    <w:rsid w:val="00755E82"/>
    <w:rsid w:val="007563CB"/>
    <w:rsid w:val="00756EF6"/>
    <w:rsid w:val="00763831"/>
    <w:rsid w:val="00776271"/>
    <w:rsid w:val="0077636C"/>
    <w:rsid w:val="00780233"/>
    <w:rsid w:val="0078171F"/>
    <w:rsid w:val="00784053"/>
    <w:rsid w:val="00787D25"/>
    <w:rsid w:val="00795724"/>
    <w:rsid w:val="00796409"/>
    <w:rsid w:val="00796679"/>
    <w:rsid w:val="007A2551"/>
    <w:rsid w:val="007A292F"/>
    <w:rsid w:val="007A5E09"/>
    <w:rsid w:val="007A5EAB"/>
    <w:rsid w:val="007A717E"/>
    <w:rsid w:val="007A79D2"/>
    <w:rsid w:val="007B4803"/>
    <w:rsid w:val="007C4102"/>
    <w:rsid w:val="007D046A"/>
    <w:rsid w:val="007D05D9"/>
    <w:rsid w:val="007D0605"/>
    <w:rsid w:val="007D481C"/>
    <w:rsid w:val="007D5A25"/>
    <w:rsid w:val="007D5ABD"/>
    <w:rsid w:val="007D6850"/>
    <w:rsid w:val="007E2EDC"/>
    <w:rsid w:val="007E3895"/>
    <w:rsid w:val="007E528D"/>
    <w:rsid w:val="007E6991"/>
    <w:rsid w:val="007F7157"/>
    <w:rsid w:val="007F795A"/>
    <w:rsid w:val="0080643D"/>
    <w:rsid w:val="00806DD7"/>
    <w:rsid w:val="008075EA"/>
    <w:rsid w:val="00814D37"/>
    <w:rsid w:val="0082105E"/>
    <w:rsid w:val="00822D0C"/>
    <w:rsid w:val="00823716"/>
    <w:rsid w:val="0082710B"/>
    <w:rsid w:val="00827E26"/>
    <w:rsid w:val="008368D3"/>
    <w:rsid w:val="008408BA"/>
    <w:rsid w:val="00841337"/>
    <w:rsid w:val="00844A6B"/>
    <w:rsid w:val="008474DC"/>
    <w:rsid w:val="00850F30"/>
    <w:rsid w:val="00852265"/>
    <w:rsid w:val="008542DA"/>
    <w:rsid w:val="008566D2"/>
    <w:rsid w:val="0085761B"/>
    <w:rsid w:val="0086338B"/>
    <w:rsid w:val="008660A0"/>
    <w:rsid w:val="00871294"/>
    <w:rsid w:val="0087337A"/>
    <w:rsid w:val="00874A71"/>
    <w:rsid w:val="008827FE"/>
    <w:rsid w:val="008831B0"/>
    <w:rsid w:val="008833F0"/>
    <w:rsid w:val="00886BB7"/>
    <w:rsid w:val="008904E7"/>
    <w:rsid w:val="00895DCB"/>
    <w:rsid w:val="008A4537"/>
    <w:rsid w:val="008A4646"/>
    <w:rsid w:val="008B4665"/>
    <w:rsid w:val="008B62DB"/>
    <w:rsid w:val="008B62E7"/>
    <w:rsid w:val="008C1BEF"/>
    <w:rsid w:val="008C4E91"/>
    <w:rsid w:val="008C716D"/>
    <w:rsid w:val="008D3444"/>
    <w:rsid w:val="008D3F1F"/>
    <w:rsid w:val="008E03AD"/>
    <w:rsid w:val="008E3A43"/>
    <w:rsid w:val="008F13EE"/>
    <w:rsid w:val="008F1D0A"/>
    <w:rsid w:val="008F6F15"/>
    <w:rsid w:val="00901921"/>
    <w:rsid w:val="00903222"/>
    <w:rsid w:val="00903C83"/>
    <w:rsid w:val="009048D1"/>
    <w:rsid w:val="00905C38"/>
    <w:rsid w:val="00910667"/>
    <w:rsid w:val="00912943"/>
    <w:rsid w:val="009143BA"/>
    <w:rsid w:val="00915222"/>
    <w:rsid w:val="00926C27"/>
    <w:rsid w:val="00930544"/>
    <w:rsid w:val="009318A6"/>
    <w:rsid w:val="00932626"/>
    <w:rsid w:val="00932EC3"/>
    <w:rsid w:val="00933729"/>
    <w:rsid w:val="00936093"/>
    <w:rsid w:val="00936F06"/>
    <w:rsid w:val="0094079F"/>
    <w:rsid w:val="00940DD6"/>
    <w:rsid w:val="00941C66"/>
    <w:rsid w:val="009451CA"/>
    <w:rsid w:val="009477F3"/>
    <w:rsid w:val="00950558"/>
    <w:rsid w:val="00950B80"/>
    <w:rsid w:val="00951023"/>
    <w:rsid w:val="00956631"/>
    <w:rsid w:val="00957F3A"/>
    <w:rsid w:val="009657D4"/>
    <w:rsid w:val="009678F4"/>
    <w:rsid w:val="009715DB"/>
    <w:rsid w:val="00972A26"/>
    <w:rsid w:val="009829FF"/>
    <w:rsid w:val="00983FC1"/>
    <w:rsid w:val="009843DD"/>
    <w:rsid w:val="00984ABB"/>
    <w:rsid w:val="009864D5"/>
    <w:rsid w:val="00986950"/>
    <w:rsid w:val="00990F54"/>
    <w:rsid w:val="009A1A31"/>
    <w:rsid w:val="009A211E"/>
    <w:rsid w:val="009A67E3"/>
    <w:rsid w:val="009A7819"/>
    <w:rsid w:val="009A7E8A"/>
    <w:rsid w:val="009B6971"/>
    <w:rsid w:val="009B6DF0"/>
    <w:rsid w:val="009C041F"/>
    <w:rsid w:val="009C0CC0"/>
    <w:rsid w:val="009C157E"/>
    <w:rsid w:val="009C63FE"/>
    <w:rsid w:val="009D0E4C"/>
    <w:rsid w:val="009D2C0D"/>
    <w:rsid w:val="009D5280"/>
    <w:rsid w:val="009E6B11"/>
    <w:rsid w:val="009E6D2B"/>
    <w:rsid w:val="009F1F7D"/>
    <w:rsid w:val="009F3B01"/>
    <w:rsid w:val="009F4F97"/>
    <w:rsid w:val="009F6856"/>
    <w:rsid w:val="00A00CC7"/>
    <w:rsid w:val="00A00F92"/>
    <w:rsid w:val="00A07007"/>
    <w:rsid w:val="00A07102"/>
    <w:rsid w:val="00A07606"/>
    <w:rsid w:val="00A12F1D"/>
    <w:rsid w:val="00A13BFC"/>
    <w:rsid w:val="00A13ED7"/>
    <w:rsid w:val="00A20004"/>
    <w:rsid w:val="00A20052"/>
    <w:rsid w:val="00A21250"/>
    <w:rsid w:val="00A229C9"/>
    <w:rsid w:val="00A23662"/>
    <w:rsid w:val="00A25554"/>
    <w:rsid w:val="00A26653"/>
    <w:rsid w:val="00A307C8"/>
    <w:rsid w:val="00A318FD"/>
    <w:rsid w:val="00A3379D"/>
    <w:rsid w:val="00A35932"/>
    <w:rsid w:val="00A3688B"/>
    <w:rsid w:val="00A37B85"/>
    <w:rsid w:val="00A40707"/>
    <w:rsid w:val="00A40CE6"/>
    <w:rsid w:val="00A43F11"/>
    <w:rsid w:val="00A5015D"/>
    <w:rsid w:val="00A50EF9"/>
    <w:rsid w:val="00A52580"/>
    <w:rsid w:val="00A66388"/>
    <w:rsid w:val="00A670DC"/>
    <w:rsid w:val="00A70853"/>
    <w:rsid w:val="00A74868"/>
    <w:rsid w:val="00A76930"/>
    <w:rsid w:val="00A8177C"/>
    <w:rsid w:val="00A91B79"/>
    <w:rsid w:val="00A92218"/>
    <w:rsid w:val="00A95FC3"/>
    <w:rsid w:val="00A96E61"/>
    <w:rsid w:val="00AA0F8E"/>
    <w:rsid w:val="00AA2BB0"/>
    <w:rsid w:val="00AA37DE"/>
    <w:rsid w:val="00AA3B53"/>
    <w:rsid w:val="00AA4947"/>
    <w:rsid w:val="00AA4E88"/>
    <w:rsid w:val="00AB595F"/>
    <w:rsid w:val="00AB5F75"/>
    <w:rsid w:val="00AB6216"/>
    <w:rsid w:val="00AB680A"/>
    <w:rsid w:val="00AC76D7"/>
    <w:rsid w:val="00AD233D"/>
    <w:rsid w:val="00AD5669"/>
    <w:rsid w:val="00AD56CA"/>
    <w:rsid w:val="00AE107E"/>
    <w:rsid w:val="00AE2554"/>
    <w:rsid w:val="00AE3197"/>
    <w:rsid w:val="00AE34C1"/>
    <w:rsid w:val="00AE46BC"/>
    <w:rsid w:val="00AE49F9"/>
    <w:rsid w:val="00AE50E3"/>
    <w:rsid w:val="00AF30A6"/>
    <w:rsid w:val="00AF7303"/>
    <w:rsid w:val="00AF7F06"/>
    <w:rsid w:val="00B00D51"/>
    <w:rsid w:val="00B062BD"/>
    <w:rsid w:val="00B14CA0"/>
    <w:rsid w:val="00B15C58"/>
    <w:rsid w:val="00B15DC7"/>
    <w:rsid w:val="00B23E72"/>
    <w:rsid w:val="00B2473A"/>
    <w:rsid w:val="00B2492F"/>
    <w:rsid w:val="00B25A5E"/>
    <w:rsid w:val="00B262F6"/>
    <w:rsid w:val="00B30CEE"/>
    <w:rsid w:val="00B33CEE"/>
    <w:rsid w:val="00B3535B"/>
    <w:rsid w:val="00B35E1C"/>
    <w:rsid w:val="00B44B1D"/>
    <w:rsid w:val="00B47D7D"/>
    <w:rsid w:val="00B5360E"/>
    <w:rsid w:val="00B55C4C"/>
    <w:rsid w:val="00B5640E"/>
    <w:rsid w:val="00B5780D"/>
    <w:rsid w:val="00B6319E"/>
    <w:rsid w:val="00B6332D"/>
    <w:rsid w:val="00B7149A"/>
    <w:rsid w:val="00B71A5E"/>
    <w:rsid w:val="00B726C8"/>
    <w:rsid w:val="00B75844"/>
    <w:rsid w:val="00B77C9C"/>
    <w:rsid w:val="00B818AB"/>
    <w:rsid w:val="00B858B5"/>
    <w:rsid w:val="00B945EB"/>
    <w:rsid w:val="00B94D95"/>
    <w:rsid w:val="00B972D0"/>
    <w:rsid w:val="00B97F44"/>
    <w:rsid w:val="00BA0A69"/>
    <w:rsid w:val="00BA303A"/>
    <w:rsid w:val="00BA4B06"/>
    <w:rsid w:val="00BA5351"/>
    <w:rsid w:val="00BA7760"/>
    <w:rsid w:val="00BB064C"/>
    <w:rsid w:val="00BB3603"/>
    <w:rsid w:val="00BB429F"/>
    <w:rsid w:val="00BB5210"/>
    <w:rsid w:val="00BC0AD7"/>
    <w:rsid w:val="00BC0DBF"/>
    <w:rsid w:val="00BC10A1"/>
    <w:rsid w:val="00BC3D3E"/>
    <w:rsid w:val="00BC6324"/>
    <w:rsid w:val="00BC663C"/>
    <w:rsid w:val="00BD00D3"/>
    <w:rsid w:val="00BD0543"/>
    <w:rsid w:val="00BD6423"/>
    <w:rsid w:val="00BE0398"/>
    <w:rsid w:val="00BE0D31"/>
    <w:rsid w:val="00BE2F45"/>
    <w:rsid w:val="00BF0B30"/>
    <w:rsid w:val="00BF552C"/>
    <w:rsid w:val="00C04180"/>
    <w:rsid w:val="00C0526B"/>
    <w:rsid w:val="00C127CF"/>
    <w:rsid w:val="00C12C73"/>
    <w:rsid w:val="00C12CBB"/>
    <w:rsid w:val="00C1684A"/>
    <w:rsid w:val="00C23E58"/>
    <w:rsid w:val="00C26DE4"/>
    <w:rsid w:val="00C34C7D"/>
    <w:rsid w:val="00C36D13"/>
    <w:rsid w:val="00C37DEA"/>
    <w:rsid w:val="00C4238D"/>
    <w:rsid w:val="00C50A4B"/>
    <w:rsid w:val="00C5127F"/>
    <w:rsid w:val="00C601E4"/>
    <w:rsid w:val="00C649DF"/>
    <w:rsid w:val="00C6736F"/>
    <w:rsid w:val="00C72C52"/>
    <w:rsid w:val="00C73E53"/>
    <w:rsid w:val="00C760A6"/>
    <w:rsid w:val="00C8258A"/>
    <w:rsid w:val="00C90193"/>
    <w:rsid w:val="00C97A8A"/>
    <w:rsid w:val="00CA0AF6"/>
    <w:rsid w:val="00CA4AC8"/>
    <w:rsid w:val="00CA50B8"/>
    <w:rsid w:val="00CA52D8"/>
    <w:rsid w:val="00CB30E7"/>
    <w:rsid w:val="00CB3A05"/>
    <w:rsid w:val="00CB4C28"/>
    <w:rsid w:val="00CB4FBF"/>
    <w:rsid w:val="00CC4363"/>
    <w:rsid w:val="00CC5BC0"/>
    <w:rsid w:val="00CC69C7"/>
    <w:rsid w:val="00CC7878"/>
    <w:rsid w:val="00CD5BDD"/>
    <w:rsid w:val="00CD7086"/>
    <w:rsid w:val="00CE0871"/>
    <w:rsid w:val="00CE17E8"/>
    <w:rsid w:val="00CF051A"/>
    <w:rsid w:val="00CF0F71"/>
    <w:rsid w:val="00CF2E4B"/>
    <w:rsid w:val="00D1330F"/>
    <w:rsid w:val="00D1357E"/>
    <w:rsid w:val="00D15A61"/>
    <w:rsid w:val="00D21C4C"/>
    <w:rsid w:val="00D35112"/>
    <w:rsid w:val="00D36569"/>
    <w:rsid w:val="00D400DC"/>
    <w:rsid w:val="00D409D7"/>
    <w:rsid w:val="00D43127"/>
    <w:rsid w:val="00D4594F"/>
    <w:rsid w:val="00D503C3"/>
    <w:rsid w:val="00D505AB"/>
    <w:rsid w:val="00D5129A"/>
    <w:rsid w:val="00D51348"/>
    <w:rsid w:val="00D5342C"/>
    <w:rsid w:val="00D53D1D"/>
    <w:rsid w:val="00D53FEB"/>
    <w:rsid w:val="00D54C9F"/>
    <w:rsid w:val="00D55EC9"/>
    <w:rsid w:val="00D65D34"/>
    <w:rsid w:val="00D66225"/>
    <w:rsid w:val="00D67F7E"/>
    <w:rsid w:val="00D74241"/>
    <w:rsid w:val="00D80904"/>
    <w:rsid w:val="00D82A15"/>
    <w:rsid w:val="00D839D3"/>
    <w:rsid w:val="00D87496"/>
    <w:rsid w:val="00D903BD"/>
    <w:rsid w:val="00D93947"/>
    <w:rsid w:val="00D97EAC"/>
    <w:rsid w:val="00DA3C22"/>
    <w:rsid w:val="00DA5ED7"/>
    <w:rsid w:val="00DA732A"/>
    <w:rsid w:val="00DB0F71"/>
    <w:rsid w:val="00DB61E2"/>
    <w:rsid w:val="00DB7D9B"/>
    <w:rsid w:val="00DC1BF8"/>
    <w:rsid w:val="00DC1BFF"/>
    <w:rsid w:val="00DC74EE"/>
    <w:rsid w:val="00DD0411"/>
    <w:rsid w:val="00DD1AC2"/>
    <w:rsid w:val="00DD3674"/>
    <w:rsid w:val="00DD3B52"/>
    <w:rsid w:val="00DD4F03"/>
    <w:rsid w:val="00DD4FD6"/>
    <w:rsid w:val="00DE205E"/>
    <w:rsid w:val="00DE7537"/>
    <w:rsid w:val="00E06D1A"/>
    <w:rsid w:val="00E07811"/>
    <w:rsid w:val="00E15EE6"/>
    <w:rsid w:val="00E20055"/>
    <w:rsid w:val="00E20E27"/>
    <w:rsid w:val="00E21BEC"/>
    <w:rsid w:val="00E300F2"/>
    <w:rsid w:val="00E32E8B"/>
    <w:rsid w:val="00E34485"/>
    <w:rsid w:val="00E34640"/>
    <w:rsid w:val="00E4143C"/>
    <w:rsid w:val="00E437A4"/>
    <w:rsid w:val="00E5341C"/>
    <w:rsid w:val="00E54B82"/>
    <w:rsid w:val="00E60060"/>
    <w:rsid w:val="00E640BD"/>
    <w:rsid w:val="00E64230"/>
    <w:rsid w:val="00E6492D"/>
    <w:rsid w:val="00E64BB6"/>
    <w:rsid w:val="00E657BA"/>
    <w:rsid w:val="00E6696D"/>
    <w:rsid w:val="00E669DF"/>
    <w:rsid w:val="00E724BA"/>
    <w:rsid w:val="00E72A4F"/>
    <w:rsid w:val="00E72B32"/>
    <w:rsid w:val="00E833EB"/>
    <w:rsid w:val="00E83E88"/>
    <w:rsid w:val="00E84B08"/>
    <w:rsid w:val="00E9296F"/>
    <w:rsid w:val="00EA3407"/>
    <w:rsid w:val="00EB049C"/>
    <w:rsid w:val="00EB53A1"/>
    <w:rsid w:val="00EC39DC"/>
    <w:rsid w:val="00EC464B"/>
    <w:rsid w:val="00EC5337"/>
    <w:rsid w:val="00EC6036"/>
    <w:rsid w:val="00EC6E3F"/>
    <w:rsid w:val="00ED0210"/>
    <w:rsid w:val="00ED0E6A"/>
    <w:rsid w:val="00ED2269"/>
    <w:rsid w:val="00EE00BB"/>
    <w:rsid w:val="00EE0F26"/>
    <w:rsid w:val="00EE689E"/>
    <w:rsid w:val="00EF0BC0"/>
    <w:rsid w:val="00EF4CA3"/>
    <w:rsid w:val="00F02446"/>
    <w:rsid w:val="00F06181"/>
    <w:rsid w:val="00F14138"/>
    <w:rsid w:val="00F15783"/>
    <w:rsid w:val="00F17B58"/>
    <w:rsid w:val="00F17DEB"/>
    <w:rsid w:val="00F27F34"/>
    <w:rsid w:val="00F3363F"/>
    <w:rsid w:val="00F36A7E"/>
    <w:rsid w:val="00F37353"/>
    <w:rsid w:val="00F403F2"/>
    <w:rsid w:val="00F42822"/>
    <w:rsid w:val="00F5586F"/>
    <w:rsid w:val="00F57286"/>
    <w:rsid w:val="00F57DE5"/>
    <w:rsid w:val="00F604BB"/>
    <w:rsid w:val="00F614BA"/>
    <w:rsid w:val="00F62E4F"/>
    <w:rsid w:val="00F75C39"/>
    <w:rsid w:val="00F76D75"/>
    <w:rsid w:val="00F809A8"/>
    <w:rsid w:val="00F8208F"/>
    <w:rsid w:val="00F8630B"/>
    <w:rsid w:val="00F9192A"/>
    <w:rsid w:val="00F91CB8"/>
    <w:rsid w:val="00F920FC"/>
    <w:rsid w:val="00F922E2"/>
    <w:rsid w:val="00F94063"/>
    <w:rsid w:val="00F967CA"/>
    <w:rsid w:val="00F975AE"/>
    <w:rsid w:val="00FA218E"/>
    <w:rsid w:val="00FA2317"/>
    <w:rsid w:val="00FA32BA"/>
    <w:rsid w:val="00FA430A"/>
    <w:rsid w:val="00FA43CD"/>
    <w:rsid w:val="00FA5058"/>
    <w:rsid w:val="00FA650A"/>
    <w:rsid w:val="00FB02D0"/>
    <w:rsid w:val="00FB38F2"/>
    <w:rsid w:val="00FB48BA"/>
    <w:rsid w:val="00FB6489"/>
    <w:rsid w:val="00FB6532"/>
    <w:rsid w:val="00FC37F6"/>
    <w:rsid w:val="00FD0FF4"/>
    <w:rsid w:val="00FD2628"/>
    <w:rsid w:val="00FD7AF3"/>
    <w:rsid w:val="00FE54D0"/>
    <w:rsid w:val="00FF1A2B"/>
    <w:rsid w:val="00FF22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3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F8"/>
    <w:pPr>
      <w:tabs>
        <w:tab w:val="left" w:pos="3969"/>
      </w:tabs>
      <w:spacing w:before="60" w:after="60" w:line="240" w:lineRule="auto"/>
    </w:pPr>
    <w:rPr>
      <w:rFonts w:ascii="Arial" w:eastAsia="Times New Roman" w:hAnsi="Arial" w:cs="Times New Roman"/>
      <w:sz w:val="20"/>
      <w:szCs w:val="20"/>
      <w:lang w:eastAsia="en-US" w:bidi="ar-SA"/>
    </w:rPr>
  </w:style>
  <w:style w:type="paragraph" w:styleId="Heading1">
    <w:name w:val="heading 1"/>
    <w:next w:val="Heading2"/>
    <w:link w:val="Heading1Char"/>
    <w:autoRedefine/>
    <w:qFormat/>
    <w:rsid w:val="00056F4C"/>
    <w:pPr>
      <w:keepNext/>
      <w:numPr>
        <w:numId w:val="15"/>
      </w:numPr>
      <w:shd w:val="clear" w:color="auto" w:fill="F7CAAC" w:themeFill="accent2" w:themeFillTint="66"/>
      <w:tabs>
        <w:tab w:val="left" w:pos="0"/>
      </w:tabs>
      <w:spacing w:before="120" w:after="120" w:line="240" w:lineRule="auto"/>
      <w:outlineLvl w:val="0"/>
    </w:pPr>
    <w:rPr>
      <w:rFonts w:ascii="Arial" w:eastAsia="Times New Roman" w:hAnsi="Arial" w:cs="Times New Roman"/>
      <w:b/>
      <w:caps/>
      <w:sz w:val="20"/>
      <w:szCs w:val="20"/>
      <w:lang w:eastAsia="en-US" w:bidi="ar-SA"/>
    </w:rPr>
  </w:style>
  <w:style w:type="paragraph" w:styleId="Heading2">
    <w:name w:val="heading 2"/>
    <w:next w:val="Normal"/>
    <w:link w:val="Heading2Char"/>
    <w:qFormat/>
    <w:rsid w:val="00D409D7"/>
    <w:pPr>
      <w:keepNext/>
      <w:numPr>
        <w:ilvl w:val="1"/>
        <w:numId w:val="1"/>
      </w:numPr>
      <w:tabs>
        <w:tab w:val="left" w:pos="0"/>
      </w:tabs>
      <w:spacing w:before="240" w:after="0" w:line="240" w:lineRule="auto"/>
      <w:outlineLvl w:val="1"/>
    </w:pPr>
    <w:rPr>
      <w:rFonts w:ascii="Arial" w:eastAsia="Times New Roman" w:hAnsi="Arial" w:cs="Times New Roman"/>
      <w:b/>
      <w:sz w:val="20"/>
      <w:szCs w:val="20"/>
      <w:lang w:eastAsia="en-US" w:bidi="ar-SA"/>
    </w:rPr>
  </w:style>
  <w:style w:type="paragraph" w:styleId="Heading3">
    <w:name w:val="heading 3"/>
    <w:link w:val="Heading3Char"/>
    <w:autoRedefine/>
    <w:qFormat/>
    <w:rsid w:val="004D31D6"/>
    <w:pPr>
      <w:keepNext/>
      <w:numPr>
        <w:ilvl w:val="2"/>
        <w:numId w:val="1"/>
      </w:numPr>
      <w:spacing w:before="120" w:after="120" w:line="240" w:lineRule="auto"/>
      <w:outlineLvl w:val="2"/>
    </w:pPr>
    <w:rPr>
      <w:rFonts w:ascii="Arial Bold" w:eastAsia="Times New Roman" w:hAnsi="Arial Bold" w:cs="Times New Roman"/>
      <w:b/>
      <w:snapToGrid w:val="0"/>
      <w:sz w:val="20"/>
      <w:szCs w:val="20"/>
      <w:lang w:eastAsia="en-US" w:bidi="ar-SA"/>
    </w:rPr>
  </w:style>
  <w:style w:type="paragraph" w:styleId="Heading4">
    <w:name w:val="heading 4"/>
    <w:next w:val="Normal"/>
    <w:link w:val="Heading4Char"/>
    <w:qFormat/>
    <w:rsid w:val="004D31D6"/>
    <w:pPr>
      <w:keepNext/>
      <w:numPr>
        <w:ilvl w:val="3"/>
        <w:numId w:val="1"/>
      </w:numPr>
      <w:tabs>
        <w:tab w:val="left" w:pos="567"/>
        <w:tab w:val="left" w:pos="3969"/>
      </w:tabs>
      <w:spacing w:after="20" w:line="240" w:lineRule="auto"/>
      <w:outlineLvl w:val="3"/>
    </w:pPr>
    <w:rPr>
      <w:rFonts w:ascii="Arial" w:eastAsia="Times New Roman" w:hAnsi="Arial" w:cs="Times New Roman"/>
      <w:b/>
      <w:sz w:val="20"/>
      <w:szCs w:val="20"/>
      <w:lang w:eastAsia="en-US" w:bidi="ar-SA"/>
    </w:rPr>
  </w:style>
  <w:style w:type="paragraph" w:styleId="Heading5">
    <w:name w:val="heading 5"/>
    <w:basedOn w:val="Normal"/>
    <w:next w:val="Normal"/>
    <w:link w:val="Heading5Char"/>
    <w:qFormat/>
    <w:rsid w:val="004D31D6"/>
    <w:pPr>
      <w:numPr>
        <w:ilvl w:val="4"/>
        <w:numId w:val="1"/>
      </w:numPr>
      <w:spacing w:before="240"/>
      <w:outlineLvl w:val="4"/>
    </w:pPr>
    <w:rPr>
      <w:sz w:val="22"/>
    </w:rPr>
  </w:style>
  <w:style w:type="paragraph" w:styleId="Heading6">
    <w:name w:val="heading 6"/>
    <w:basedOn w:val="Normal"/>
    <w:next w:val="Normal"/>
    <w:link w:val="Heading6Char"/>
    <w:qFormat/>
    <w:rsid w:val="004D31D6"/>
    <w:pPr>
      <w:numPr>
        <w:ilvl w:val="5"/>
        <w:numId w:val="1"/>
      </w:numPr>
      <w:spacing w:before="240"/>
      <w:outlineLvl w:val="5"/>
    </w:pPr>
    <w:rPr>
      <w:i/>
      <w:sz w:val="22"/>
    </w:rPr>
  </w:style>
  <w:style w:type="paragraph" w:styleId="Heading7">
    <w:name w:val="heading 7"/>
    <w:basedOn w:val="Normal"/>
    <w:next w:val="Normal"/>
    <w:link w:val="Heading7Char"/>
    <w:qFormat/>
    <w:rsid w:val="004D31D6"/>
    <w:pPr>
      <w:numPr>
        <w:ilvl w:val="6"/>
        <w:numId w:val="1"/>
      </w:numPr>
      <w:spacing w:before="240"/>
      <w:outlineLvl w:val="6"/>
    </w:pPr>
  </w:style>
  <w:style w:type="paragraph" w:styleId="Heading8">
    <w:name w:val="heading 8"/>
    <w:basedOn w:val="Normal"/>
    <w:next w:val="Normal"/>
    <w:link w:val="Heading8Char"/>
    <w:qFormat/>
    <w:rsid w:val="004D31D6"/>
    <w:pPr>
      <w:numPr>
        <w:ilvl w:val="7"/>
        <w:numId w:val="1"/>
      </w:numPr>
      <w:spacing w:before="240"/>
      <w:outlineLvl w:val="7"/>
    </w:pPr>
    <w:rPr>
      <w:i/>
    </w:rPr>
  </w:style>
  <w:style w:type="paragraph" w:styleId="Heading9">
    <w:name w:val="heading 9"/>
    <w:basedOn w:val="Normal"/>
    <w:next w:val="Normal"/>
    <w:link w:val="Heading9Char"/>
    <w:qFormat/>
    <w:rsid w:val="004D31D6"/>
    <w:pPr>
      <w:numPr>
        <w:ilvl w:val="8"/>
        <w:numId w:val="1"/>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F4C"/>
    <w:rPr>
      <w:rFonts w:ascii="Arial" w:eastAsia="Times New Roman" w:hAnsi="Arial" w:cs="Times New Roman"/>
      <w:b/>
      <w:caps/>
      <w:sz w:val="20"/>
      <w:szCs w:val="20"/>
      <w:shd w:val="clear" w:color="auto" w:fill="F7CAAC" w:themeFill="accent2" w:themeFillTint="66"/>
      <w:lang w:eastAsia="en-US" w:bidi="ar-SA"/>
    </w:rPr>
  </w:style>
  <w:style w:type="character" w:customStyle="1" w:styleId="Heading2Char">
    <w:name w:val="Heading 2 Char"/>
    <w:basedOn w:val="DefaultParagraphFont"/>
    <w:link w:val="Heading2"/>
    <w:rsid w:val="00D409D7"/>
    <w:rPr>
      <w:rFonts w:ascii="Arial" w:eastAsia="Times New Roman" w:hAnsi="Arial" w:cs="Times New Roman"/>
      <w:b/>
      <w:sz w:val="20"/>
      <w:szCs w:val="20"/>
      <w:lang w:eastAsia="en-US" w:bidi="ar-SA"/>
    </w:rPr>
  </w:style>
  <w:style w:type="character" w:customStyle="1" w:styleId="Heading3Char">
    <w:name w:val="Heading 3 Char"/>
    <w:link w:val="Heading3"/>
    <w:rsid w:val="004D31D6"/>
    <w:rPr>
      <w:rFonts w:ascii="Arial Bold" w:eastAsia="Times New Roman" w:hAnsi="Arial Bold" w:cs="Times New Roman"/>
      <w:b/>
      <w:snapToGrid w:val="0"/>
      <w:sz w:val="20"/>
      <w:szCs w:val="20"/>
      <w:lang w:eastAsia="en-US" w:bidi="ar-SA"/>
    </w:rPr>
  </w:style>
  <w:style w:type="character" w:customStyle="1" w:styleId="Heading4Char">
    <w:name w:val="Heading 4 Char"/>
    <w:link w:val="Heading4"/>
    <w:rsid w:val="004D31D6"/>
    <w:rPr>
      <w:rFonts w:ascii="Arial" w:eastAsia="Times New Roman" w:hAnsi="Arial" w:cs="Times New Roman"/>
      <w:b/>
      <w:sz w:val="20"/>
      <w:szCs w:val="20"/>
      <w:lang w:eastAsia="en-US" w:bidi="ar-SA"/>
    </w:rPr>
  </w:style>
  <w:style w:type="character" w:customStyle="1" w:styleId="Heading5Char">
    <w:name w:val="Heading 5 Char"/>
    <w:basedOn w:val="DefaultParagraphFont"/>
    <w:link w:val="Heading5"/>
    <w:rsid w:val="001F0EE4"/>
    <w:rPr>
      <w:rFonts w:ascii="Arial" w:eastAsia="Times New Roman" w:hAnsi="Arial" w:cs="Times New Roman"/>
      <w:szCs w:val="20"/>
      <w:lang w:eastAsia="en-US" w:bidi="ar-SA"/>
    </w:rPr>
  </w:style>
  <w:style w:type="character" w:customStyle="1" w:styleId="Heading6Char">
    <w:name w:val="Heading 6 Char"/>
    <w:basedOn w:val="DefaultParagraphFont"/>
    <w:link w:val="Heading6"/>
    <w:rsid w:val="001F0EE4"/>
    <w:rPr>
      <w:rFonts w:ascii="Arial" w:eastAsia="Times New Roman" w:hAnsi="Arial" w:cs="Times New Roman"/>
      <w:i/>
      <w:szCs w:val="20"/>
      <w:lang w:eastAsia="en-US" w:bidi="ar-SA"/>
    </w:rPr>
  </w:style>
  <w:style w:type="character" w:customStyle="1" w:styleId="Heading7Char">
    <w:name w:val="Heading 7 Char"/>
    <w:basedOn w:val="DefaultParagraphFont"/>
    <w:link w:val="Heading7"/>
    <w:rsid w:val="001F0EE4"/>
    <w:rPr>
      <w:rFonts w:ascii="Arial" w:eastAsia="Times New Roman" w:hAnsi="Arial" w:cs="Times New Roman"/>
      <w:sz w:val="20"/>
      <w:szCs w:val="20"/>
      <w:lang w:eastAsia="en-US" w:bidi="ar-SA"/>
    </w:rPr>
  </w:style>
  <w:style w:type="character" w:customStyle="1" w:styleId="Heading8Char">
    <w:name w:val="Heading 8 Char"/>
    <w:basedOn w:val="DefaultParagraphFont"/>
    <w:link w:val="Heading8"/>
    <w:rsid w:val="001F0EE4"/>
    <w:rPr>
      <w:rFonts w:ascii="Arial" w:eastAsia="Times New Roman" w:hAnsi="Arial" w:cs="Times New Roman"/>
      <w:i/>
      <w:sz w:val="20"/>
      <w:szCs w:val="20"/>
      <w:lang w:eastAsia="en-US" w:bidi="ar-SA"/>
    </w:rPr>
  </w:style>
  <w:style w:type="character" w:customStyle="1" w:styleId="Heading9Char">
    <w:name w:val="Heading 9 Char"/>
    <w:basedOn w:val="DefaultParagraphFont"/>
    <w:link w:val="Heading9"/>
    <w:rsid w:val="001F0EE4"/>
    <w:rPr>
      <w:rFonts w:ascii="Arial" w:eastAsia="Times New Roman" w:hAnsi="Arial" w:cs="Times New Roman"/>
      <w:i/>
      <w:sz w:val="20"/>
      <w:szCs w:val="20"/>
      <w:lang w:eastAsia="en-US" w:bidi="ar-SA"/>
    </w:rPr>
  </w:style>
  <w:style w:type="paragraph" w:customStyle="1" w:styleId="Tabletitle">
    <w:name w:val="Table title"/>
    <w:qFormat/>
    <w:rsid w:val="004D31D6"/>
    <w:pPr>
      <w:spacing w:after="0" w:line="240" w:lineRule="auto"/>
    </w:pPr>
    <w:rPr>
      <w:rFonts w:ascii="Arial" w:eastAsia="Times New Roman" w:hAnsi="Arial" w:cs="Times New Roman"/>
      <w:b/>
      <w:sz w:val="20"/>
      <w:szCs w:val="20"/>
      <w:lang w:eastAsia="en-US" w:bidi="ar-SA"/>
    </w:rPr>
  </w:style>
  <w:style w:type="character" w:customStyle="1" w:styleId="Italic">
    <w:name w:val="Italic"/>
    <w:rsid w:val="001F0EE4"/>
    <w:rPr>
      <w:i/>
      <w:iCs/>
    </w:rPr>
  </w:style>
  <w:style w:type="paragraph" w:customStyle="1" w:styleId="Instructions">
    <w:name w:val="Instructions"/>
    <w:basedOn w:val="Normal"/>
    <w:link w:val="InstructionsChar"/>
    <w:qFormat/>
    <w:rsid w:val="004D31D6"/>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character" w:customStyle="1" w:styleId="InstructionsChar">
    <w:name w:val="Instructions Char"/>
    <w:link w:val="Instructions"/>
    <w:rsid w:val="004D31D6"/>
    <w:rPr>
      <w:rFonts w:ascii="Arial" w:eastAsia="Times New Roman" w:hAnsi="Arial" w:cs="Times New Roman"/>
      <w:vanish/>
      <w:color w:val="008000"/>
      <w:sz w:val="16"/>
      <w:szCs w:val="20"/>
      <w:lang w:eastAsia="en-US" w:bidi="ar-SA"/>
    </w:rPr>
  </w:style>
  <w:style w:type="paragraph" w:customStyle="1" w:styleId="Instructionsindent">
    <w:name w:val="Instructions indent"/>
    <w:qFormat/>
    <w:rsid w:val="004D31D6"/>
    <w:pPr>
      <w:numPr>
        <w:numId w:val="2"/>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eastAsia="Times New Roman" w:hAnsi="Arial" w:cs="Times New Roman"/>
      <w:vanish/>
      <w:color w:val="008000"/>
      <w:sz w:val="16"/>
      <w:szCs w:val="16"/>
      <w:lang w:eastAsia="en-US" w:bidi="ar-SA"/>
    </w:rPr>
  </w:style>
  <w:style w:type="paragraph" w:customStyle="1" w:styleId="Prompt">
    <w:name w:val="Prompt"/>
    <w:basedOn w:val="Normal"/>
    <w:link w:val="PromptChar"/>
    <w:qFormat/>
    <w:rsid w:val="004D31D6"/>
    <w:rPr>
      <w:color w:val="993300"/>
    </w:rPr>
  </w:style>
  <w:style w:type="character" w:customStyle="1" w:styleId="PromptChar">
    <w:name w:val="Prompt Char"/>
    <w:link w:val="Prompt"/>
    <w:rsid w:val="004D31D6"/>
    <w:rPr>
      <w:rFonts w:ascii="Arial" w:eastAsia="Times New Roman" w:hAnsi="Arial" w:cs="Times New Roman"/>
      <w:color w:val="993300"/>
      <w:sz w:val="20"/>
      <w:szCs w:val="20"/>
      <w:lang w:eastAsia="en-US" w:bidi="ar-SA"/>
    </w:rPr>
  </w:style>
  <w:style w:type="character" w:styleId="Hyperlink">
    <w:name w:val="Hyperlink"/>
    <w:uiPriority w:val="99"/>
    <w:rsid w:val="004D31D6"/>
    <w:rPr>
      <w:color w:val="0000FF"/>
      <w:u w:val="none"/>
      <w:bdr w:val="none" w:sz="0" w:space="0" w:color="auto"/>
    </w:rPr>
  </w:style>
  <w:style w:type="paragraph" w:customStyle="1" w:styleId="9TableText">
    <w:name w:val="9. Table Text"/>
    <w:basedOn w:val="Normal"/>
    <w:rsid w:val="00D65D34"/>
    <w:pPr>
      <w:numPr>
        <w:numId w:val="3"/>
      </w:numPr>
    </w:pPr>
    <w:rPr>
      <w:rFonts w:eastAsia="Calibri" w:cs="Arial"/>
      <w:color w:val="000000"/>
      <w:szCs w:val="22"/>
    </w:rPr>
  </w:style>
  <w:style w:type="paragraph" w:customStyle="1" w:styleId="9aTableHeading">
    <w:name w:val="9a. Table Heading"/>
    <w:basedOn w:val="9TableText"/>
    <w:rsid w:val="00D65D34"/>
    <w:pPr>
      <w:jc w:val="center"/>
    </w:pPr>
  </w:style>
  <w:style w:type="paragraph" w:customStyle="1" w:styleId="9cTabletextsubparagraphnumbered">
    <w:name w:val="9c. Table text sub paragraph (numbered)"/>
    <w:basedOn w:val="Normal"/>
    <w:rsid w:val="00D65D34"/>
    <w:pPr>
      <w:numPr>
        <w:ilvl w:val="1"/>
        <w:numId w:val="3"/>
      </w:numPr>
      <w:tabs>
        <w:tab w:val="clear" w:pos="284"/>
        <w:tab w:val="num" w:pos="851"/>
      </w:tabs>
      <w:ind w:left="851" w:hanging="567"/>
    </w:pPr>
    <w:rPr>
      <w:rFonts w:eastAsia="Calibri"/>
      <w:color w:val="000000"/>
      <w:szCs w:val="22"/>
    </w:rPr>
  </w:style>
  <w:style w:type="paragraph" w:customStyle="1" w:styleId="TableRef">
    <w:name w:val="Table Ref"/>
    <w:basedOn w:val="Normal"/>
    <w:next w:val="Normal"/>
    <w:qFormat/>
    <w:rsid w:val="00F8208F"/>
    <w:pPr>
      <w:numPr>
        <w:ilvl w:val="4"/>
        <w:numId w:val="4"/>
      </w:numPr>
      <w:spacing w:before="120" w:after="120"/>
    </w:pPr>
    <w:rPr>
      <w:b/>
      <w:szCs w:val="18"/>
      <w:lang w:eastAsia="en-AU"/>
    </w:rPr>
  </w:style>
  <w:style w:type="paragraph" w:styleId="Header">
    <w:name w:val="header"/>
    <w:link w:val="HeaderChar"/>
    <w:uiPriority w:val="99"/>
    <w:rsid w:val="004D31D6"/>
    <w:pPr>
      <w:pBdr>
        <w:top w:val="single" w:sz="6" w:space="1" w:color="2F5496" w:themeColor="accent1" w:themeShade="BF"/>
        <w:left w:val="single" w:sz="6" w:space="4" w:color="2F5496" w:themeColor="accent1" w:themeShade="BF"/>
        <w:bottom w:val="single" w:sz="6" w:space="4" w:color="2F5496" w:themeColor="accent1" w:themeShade="BF"/>
        <w:right w:val="single" w:sz="6" w:space="4" w:color="2F5496" w:themeColor="accent1" w:themeShade="BF"/>
      </w:pBdr>
      <w:shd w:val="clear" w:color="auto" w:fill="2F5496" w:themeFill="accent1" w:themeFillShade="BF"/>
      <w:tabs>
        <w:tab w:val="right" w:pos="9072"/>
      </w:tabs>
      <w:spacing w:after="200" w:line="240" w:lineRule="auto"/>
    </w:pPr>
    <w:rPr>
      <w:rFonts w:ascii="Arial" w:eastAsia="Times New Roman" w:hAnsi="Arial" w:cs="Times New Roman"/>
      <w:b/>
      <w:color w:val="FFFFFF" w:themeColor="background1"/>
      <w:sz w:val="20"/>
      <w:szCs w:val="20"/>
      <w:lang w:eastAsia="en-US" w:bidi="ar-SA"/>
    </w:rPr>
  </w:style>
  <w:style w:type="character" w:customStyle="1" w:styleId="HeaderChar">
    <w:name w:val="Header Char"/>
    <w:link w:val="Header"/>
    <w:uiPriority w:val="99"/>
    <w:rsid w:val="004D31D6"/>
    <w:rPr>
      <w:rFonts w:ascii="Arial" w:eastAsia="Times New Roman" w:hAnsi="Arial" w:cs="Times New Roman"/>
      <w:b/>
      <w:color w:val="FFFFFF" w:themeColor="background1"/>
      <w:sz w:val="20"/>
      <w:szCs w:val="20"/>
      <w:shd w:val="clear" w:color="auto" w:fill="2F5496" w:themeFill="accent1" w:themeFillShade="BF"/>
      <w:lang w:eastAsia="en-US" w:bidi="ar-SA"/>
    </w:rPr>
  </w:style>
  <w:style w:type="paragraph" w:styleId="Footer">
    <w:name w:val="footer"/>
    <w:link w:val="FooterChar"/>
    <w:uiPriority w:val="99"/>
    <w:rsid w:val="004D31D6"/>
    <w:pPr>
      <w:tabs>
        <w:tab w:val="center" w:pos="4536"/>
        <w:tab w:val="right" w:pos="9072"/>
      </w:tabs>
      <w:spacing w:after="0" w:line="240" w:lineRule="auto"/>
    </w:pPr>
    <w:rPr>
      <w:rFonts w:ascii="Arial" w:eastAsia="Times New Roman" w:hAnsi="Arial" w:cs="Times New Roman"/>
      <w:i/>
      <w:sz w:val="16"/>
      <w:szCs w:val="16"/>
      <w:lang w:eastAsia="en-US" w:bidi="ar-SA"/>
    </w:rPr>
  </w:style>
  <w:style w:type="character" w:customStyle="1" w:styleId="FooterChar">
    <w:name w:val="Footer Char"/>
    <w:link w:val="Footer"/>
    <w:uiPriority w:val="99"/>
    <w:rsid w:val="004D31D6"/>
    <w:rPr>
      <w:rFonts w:ascii="Arial" w:eastAsia="Times New Roman" w:hAnsi="Arial" w:cs="Times New Roman"/>
      <w:i/>
      <w:sz w:val="16"/>
      <w:szCs w:val="16"/>
      <w:lang w:eastAsia="en-US" w:bidi="ar-SA"/>
    </w:rPr>
  </w:style>
  <w:style w:type="paragraph" w:styleId="Revision">
    <w:name w:val="Revision"/>
    <w:hidden/>
    <w:uiPriority w:val="99"/>
    <w:semiHidden/>
    <w:rsid w:val="002B1E63"/>
    <w:pPr>
      <w:spacing w:after="0" w:line="240" w:lineRule="auto"/>
    </w:pPr>
  </w:style>
  <w:style w:type="table" w:styleId="TableGrid">
    <w:name w:val="Table Grid"/>
    <w:basedOn w:val="TableNormal"/>
    <w:uiPriority w:val="59"/>
    <w:rsid w:val="008A4646"/>
    <w:pPr>
      <w:spacing w:after="0" w:line="240" w:lineRule="auto"/>
    </w:pPr>
    <w:rPr>
      <w:rFonts w:ascii="Tms Rmn" w:eastAsia="Times New Roman" w:hAnsi="Tms Rmn" w:cs="Times New Roman"/>
      <w:sz w:val="20"/>
      <w:szCs w:val="20"/>
      <w:lang w:eastAsia="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rsid w:val="004D31D6"/>
    <w:pPr>
      <w:spacing w:after="0" w:line="240" w:lineRule="auto"/>
    </w:pPr>
    <w:rPr>
      <w:rFonts w:ascii="Arial" w:eastAsia="Times New Roman" w:hAnsi="Arial" w:cs="Times New Roman"/>
      <w:sz w:val="20"/>
      <w:szCs w:val="20"/>
      <w:lang w:eastAsia="en-US" w:bidi="ar-SA"/>
    </w:rPr>
  </w:style>
  <w:style w:type="paragraph" w:styleId="TOCHeading">
    <w:name w:val="TOC Heading"/>
    <w:basedOn w:val="Heading1"/>
    <w:next w:val="Normal"/>
    <w:uiPriority w:val="39"/>
    <w:unhideWhenUsed/>
    <w:qFormat/>
    <w:rsid w:val="00C5127F"/>
    <w:pPr>
      <w:keepLines/>
      <w:numPr>
        <w:numId w:val="0"/>
      </w:numPr>
      <w:tabs>
        <w:tab w:val="clear" w:pos="0"/>
      </w:tabs>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TOC1">
    <w:name w:val="toc 1"/>
    <w:basedOn w:val="Normal"/>
    <w:next w:val="Normal"/>
    <w:autoRedefine/>
    <w:uiPriority w:val="39"/>
    <w:rsid w:val="004D31D6"/>
    <w:pPr>
      <w:tabs>
        <w:tab w:val="clear" w:pos="3969"/>
      </w:tabs>
    </w:pPr>
    <w:rPr>
      <w:b/>
    </w:rPr>
  </w:style>
  <w:style w:type="paragraph" w:styleId="TOC2">
    <w:name w:val="toc 2"/>
    <w:basedOn w:val="Normal"/>
    <w:next w:val="Normal"/>
    <w:uiPriority w:val="39"/>
    <w:rsid w:val="004D31D6"/>
    <w:pPr>
      <w:tabs>
        <w:tab w:val="clear" w:pos="3969"/>
      </w:tabs>
      <w:ind w:left="200"/>
    </w:pPr>
  </w:style>
  <w:style w:type="paragraph" w:styleId="TOC3">
    <w:name w:val="toc 3"/>
    <w:basedOn w:val="Normal"/>
    <w:next w:val="Normal"/>
    <w:autoRedefine/>
    <w:uiPriority w:val="39"/>
    <w:unhideWhenUsed/>
    <w:rsid w:val="00C5127F"/>
    <w:pPr>
      <w:spacing w:after="100"/>
      <w:ind w:left="440"/>
    </w:pPr>
  </w:style>
  <w:style w:type="paragraph" w:styleId="NormalIndent">
    <w:name w:val="Normal Indent"/>
    <w:rsid w:val="004D31D6"/>
    <w:pPr>
      <w:numPr>
        <w:numId w:val="8"/>
      </w:numPr>
      <w:tabs>
        <w:tab w:val="left" w:pos="210"/>
        <w:tab w:val="left" w:pos="3969"/>
      </w:tabs>
      <w:spacing w:after="60" w:line="240" w:lineRule="auto"/>
    </w:pPr>
    <w:rPr>
      <w:rFonts w:ascii="Arial" w:eastAsia="Times New Roman" w:hAnsi="Arial" w:cs="Times New Roman"/>
      <w:sz w:val="20"/>
      <w:szCs w:val="20"/>
      <w:lang w:eastAsia="en-US" w:bidi="ar-SA"/>
    </w:rPr>
  </w:style>
  <w:style w:type="paragraph" w:customStyle="1" w:styleId="Tableindent">
    <w:name w:val="Table indent"/>
    <w:rsid w:val="004D31D6"/>
    <w:pPr>
      <w:numPr>
        <w:numId w:val="7"/>
      </w:numPr>
      <w:tabs>
        <w:tab w:val="left" w:pos="85"/>
      </w:tabs>
      <w:spacing w:after="0" w:line="240" w:lineRule="auto"/>
    </w:pPr>
    <w:rPr>
      <w:rFonts w:ascii="Arial" w:eastAsia="Times New Roman" w:hAnsi="Arial" w:cs="Times New Roman"/>
      <w:sz w:val="20"/>
      <w:szCs w:val="20"/>
      <w:lang w:eastAsia="en-US" w:bidi="ar-SA"/>
    </w:rPr>
  </w:style>
  <w:style w:type="paragraph" w:customStyle="1" w:styleId="NormalIndent2">
    <w:name w:val="Normal Indent 2"/>
    <w:rsid w:val="004D31D6"/>
    <w:pPr>
      <w:numPr>
        <w:numId w:val="6"/>
      </w:numPr>
      <w:tabs>
        <w:tab w:val="left" w:pos="420"/>
        <w:tab w:val="left" w:pos="3969"/>
      </w:tabs>
      <w:spacing w:after="60" w:line="240" w:lineRule="auto"/>
    </w:pPr>
    <w:rPr>
      <w:rFonts w:ascii="Arial" w:eastAsia="Times New Roman" w:hAnsi="Arial" w:cs="Times New Roman"/>
      <w:sz w:val="20"/>
      <w:szCs w:val="20"/>
      <w:lang w:eastAsia="en-US" w:bidi="ar-SA"/>
    </w:rPr>
  </w:style>
  <w:style w:type="paragraph" w:customStyle="1" w:styleId="NormalIndent3">
    <w:name w:val="Normal Indent 3"/>
    <w:rsid w:val="004D31D6"/>
    <w:pPr>
      <w:numPr>
        <w:numId w:val="5"/>
      </w:numPr>
      <w:tabs>
        <w:tab w:val="left" w:pos="420"/>
      </w:tabs>
      <w:spacing w:after="60" w:line="240" w:lineRule="auto"/>
    </w:pPr>
    <w:rPr>
      <w:rFonts w:ascii="Arial" w:eastAsia="Times New Roman" w:hAnsi="Arial" w:cs="Times New Roman"/>
      <w:sz w:val="20"/>
      <w:szCs w:val="20"/>
      <w:lang w:eastAsia="en-US" w:bidi="ar-SA"/>
    </w:rPr>
  </w:style>
  <w:style w:type="character" w:customStyle="1" w:styleId="Symbol">
    <w:name w:val="Symbol"/>
    <w:basedOn w:val="DefaultParagraphFont"/>
    <w:rsid w:val="004D31D6"/>
    <w:rPr>
      <w:rFonts w:ascii="Symbol" w:hAnsi="Symbol"/>
    </w:rPr>
  </w:style>
  <w:style w:type="character" w:styleId="PageNumber">
    <w:name w:val="page number"/>
    <w:rsid w:val="004D31D6"/>
  </w:style>
  <w:style w:type="paragraph" w:customStyle="1" w:styleId="Tableindent2">
    <w:name w:val="Table indent 2"/>
    <w:rsid w:val="004D31D6"/>
    <w:pPr>
      <w:numPr>
        <w:numId w:val="9"/>
      </w:numPr>
      <w:tabs>
        <w:tab w:val="left" w:pos="284"/>
      </w:tabs>
      <w:spacing w:after="0" w:line="240" w:lineRule="auto"/>
    </w:pPr>
    <w:rPr>
      <w:rFonts w:ascii="Arial" w:eastAsia="Times New Roman" w:hAnsi="Arial" w:cs="Times New Roman"/>
      <w:sz w:val="20"/>
      <w:szCs w:val="20"/>
      <w:lang w:eastAsia="en-US" w:bidi="ar-SA"/>
    </w:rPr>
  </w:style>
  <w:style w:type="paragraph" w:customStyle="1" w:styleId="Promptindent">
    <w:name w:val="Prompt indent"/>
    <w:basedOn w:val="NormalIndent"/>
    <w:rsid w:val="004D31D6"/>
    <w:pPr>
      <w:numPr>
        <w:numId w:val="10"/>
      </w:numPr>
    </w:pPr>
    <w:rPr>
      <w:color w:val="993300"/>
    </w:rPr>
  </w:style>
  <w:style w:type="character" w:customStyle="1" w:styleId="Bold">
    <w:name w:val="Bold"/>
    <w:rsid w:val="004D31D6"/>
    <w:rPr>
      <w:b/>
      <w:bCs/>
    </w:rPr>
  </w:style>
  <w:style w:type="paragraph" w:styleId="TOC4">
    <w:name w:val="toc 4"/>
    <w:basedOn w:val="Normal"/>
    <w:next w:val="Normal"/>
    <w:autoRedefine/>
    <w:uiPriority w:val="39"/>
    <w:unhideWhenUsed/>
    <w:rsid w:val="009864D5"/>
    <w:pPr>
      <w:spacing w:after="100"/>
      <w:ind w:left="660"/>
    </w:pPr>
    <w:rPr>
      <w:rFonts w:asciiTheme="minorHAnsi" w:hAnsiTheme="minorHAnsi"/>
      <w:kern w:val="2"/>
      <w:sz w:val="22"/>
      <w14:ligatures w14:val="standardContextual"/>
    </w:rPr>
  </w:style>
  <w:style w:type="paragraph" w:styleId="TOC5">
    <w:name w:val="toc 5"/>
    <w:basedOn w:val="Normal"/>
    <w:next w:val="Normal"/>
    <w:autoRedefine/>
    <w:uiPriority w:val="39"/>
    <w:unhideWhenUsed/>
    <w:rsid w:val="009864D5"/>
    <w:pPr>
      <w:spacing w:after="100"/>
      <w:ind w:left="880"/>
    </w:pPr>
    <w:rPr>
      <w:rFonts w:asciiTheme="minorHAnsi" w:hAnsiTheme="minorHAnsi"/>
      <w:kern w:val="2"/>
      <w:sz w:val="22"/>
      <w14:ligatures w14:val="standardContextual"/>
    </w:rPr>
  </w:style>
  <w:style w:type="paragraph" w:styleId="TOC6">
    <w:name w:val="toc 6"/>
    <w:basedOn w:val="Normal"/>
    <w:next w:val="Normal"/>
    <w:autoRedefine/>
    <w:uiPriority w:val="39"/>
    <w:unhideWhenUsed/>
    <w:rsid w:val="009864D5"/>
    <w:pPr>
      <w:spacing w:after="100"/>
      <w:ind w:left="1100"/>
    </w:pPr>
    <w:rPr>
      <w:rFonts w:asciiTheme="minorHAnsi" w:hAnsiTheme="minorHAnsi"/>
      <w:kern w:val="2"/>
      <w:sz w:val="22"/>
      <w14:ligatures w14:val="standardContextual"/>
    </w:rPr>
  </w:style>
  <w:style w:type="paragraph" w:styleId="TOC7">
    <w:name w:val="toc 7"/>
    <w:basedOn w:val="Normal"/>
    <w:next w:val="Normal"/>
    <w:autoRedefine/>
    <w:uiPriority w:val="39"/>
    <w:unhideWhenUsed/>
    <w:rsid w:val="009864D5"/>
    <w:pPr>
      <w:spacing w:after="100"/>
      <w:ind w:left="1320"/>
    </w:pPr>
    <w:rPr>
      <w:rFonts w:asciiTheme="minorHAnsi" w:hAnsiTheme="minorHAnsi"/>
      <w:kern w:val="2"/>
      <w:sz w:val="22"/>
      <w14:ligatures w14:val="standardContextual"/>
    </w:rPr>
  </w:style>
  <w:style w:type="paragraph" w:styleId="TOC8">
    <w:name w:val="toc 8"/>
    <w:basedOn w:val="Normal"/>
    <w:next w:val="Normal"/>
    <w:autoRedefine/>
    <w:uiPriority w:val="39"/>
    <w:unhideWhenUsed/>
    <w:rsid w:val="009864D5"/>
    <w:pPr>
      <w:spacing w:after="100"/>
      <w:ind w:left="1540"/>
    </w:pPr>
    <w:rPr>
      <w:rFonts w:asciiTheme="minorHAnsi" w:hAnsiTheme="minorHAnsi"/>
      <w:kern w:val="2"/>
      <w:sz w:val="22"/>
      <w14:ligatures w14:val="standardContextual"/>
    </w:rPr>
  </w:style>
  <w:style w:type="paragraph" w:styleId="TOC9">
    <w:name w:val="toc 9"/>
    <w:basedOn w:val="Normal"/>
    <w:next w:val="Normal"/>
    <w:autoRedefine/>
    <w:uiPriority w:val="39"/>
    <w:unhideWhenUsed/>
    <w:rsid w:val="009864D5"/>
    <w:pPr>
      <w:spacing w:after="100"/>
      <w:ind w:left="1760"/>
    </w:pPr>
    <w:rPr>
      <w:rFonts w:asciiTheme="minorHAnsi" w:hAnsiTheme="minorHAnsi"/>
      <w:kern w:val="2"/>
      <w:sz w:val="22"/>
      <w14:ligatures w14:val="standardContextual"/>
    </w:rPr>
  </w:style>
  <w:style w:type="character" w:customStyle="1" w:styleId="UnresolvedMention1">
    <w:name w:val="Unresolved Mention1"/>
    <w:basedOn w:val="DefaultParagraphFont"/>
    <w:uiPriority w:val="99"/>
    <w:semiHidden/>
    <w:unhideWhenUsed/>
    <w:rsid w:val="00344FE2"/>
    <w:rPr>
      <w:color w:val="605E5C"/>
      <w:shd w:val="clear" w:color="auto" w:fill="E1DFDD"/>
    </w:rPr>
  </w:style>
  <w:style w:type="paragraph" w:customStyle="1" w:styleId="7TABLEsubhead">
    <w:name w:val="7 TABLE sub head"/>
    <w:basedOn w:val="Normal"/>
    <w:qFormat/>
    <w:rsid w:val="00F75C39"/>
    <w:pPr>
      <w:spacing w:after="0" w:line="320" w:lineRule="exact"/>
    </w:pPr>
    <w:rPr>
      <w:rFonts w:ascii="Calibri" w:eastAsia="Cambria" w:hAnsi="Calibri"/>
      <w:b/>
      <w:color w:val="244061"/>
      <w:sz w:val="22"/>
      <w:szCs w:val="22"/>
    </w:rPr>
  </w:style>
  <w:style w:type="paragraph" w:customStyle="1" w:styleId="Standard1">
    <w:name w:val="Standard 1"/>
    <w:link w:val="Standard1Char"/>
    <w:rsid w:val="004D31D6"/>
    <w:pPr>
      <w:pBdr>
        <w:top w:val="single" w:sz="4" w:space="1" w:color="auto"/>
        <w:left w:val="single" w:sz="4" w:space="4" w:color="auto"/>
        <w:bottom w:val="single" w:sz="4" w:space="1" w:color="auto"/>
        <w:right w:val="single" w:sz="4" w:space="4" w:color="auto"/>
      </w:pBdr>
      <w:tabs>
        <w:tab w:val="left" w:pos="1701"/>
        <w:tab w:val="left" w:pos="2835"/>
      </w:tabs>
      <w:spacing w:after="0" w:line="240" w:lineRule="auto"/>
      <w:ind w:left="2835" w:hanging="2835"/>
    </w:pPr>
    <w:rPr>
      <w:rFonts w:ascii="Arial" w:eastAsia="Times New Roman" w:hAnsi="Arial" w:cs="Times New Roman"/>
      <w:vanish/>
      <w:color w:val="008000"/>
      <w:sz w:val="16"/>
      <w:szCs w:val="16"/>
      <w:lang w:eastAsia="en-US" w:bidi="ar-SA"/>
    </w:rPr>
  </w:style>
  <w:style w:type="numbering" w:customStyle="1" w:styleId="Style1">
    <w:name w:val="Style1"/>
    <w:rsid w:val="004D31D6"/>
    <w:pPr>
      <w:numPr>
        <w:numId w:val="14"/>
      </w:numPr>
    </w:pPr>
  </w:style>
  <w:style w:type="paragraph" w:customStyle="1" w:styleId="Standard2">
    <w:name w:val="Standard 2"/>
    <w:basedOn w:val="Standard1"/>
    <w:rsid w:val="004D31D6"/>
    <w:pPr>
      <w:tabs>
        <w:tab w:val="clear" w:pos="2835"/>
        <w:tab w:val="left" w:pos="3119"/>
      </w:tabs>
      <w:ind w:left="3119" w:hanging="3119"/>
    </w:pPr>
  </w:style>
  <w:style w:type="paragraph" w:customStyle="1" w:styleId="Instructionsindent2">
    <w:name w:val="Instructions indent 2"/>
    <w:rsid w:val="004D31D6"/>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eastAsia="Times New Roman" w:hAnsi="Arial" w:cs="Times New Roman"/>
      <w:vanish/>
      <w:color w:val="008000"/>
      <w:sz w:val="16"/>
      <w:szCs w:val="16"/>
      <w:lang w:eastAsia="en-US" w:bidi="ar-SA"/>
    </w:rPr>
  </w:style>
  <w:style w:type="paragraph" w:styleId="DocumentMap">
    <w:name w:val="Document Map"/>
    <w:basedOn w:val="Normal"/>
    <w:link w:val="DocumentMapChar"/>
    <w:semiHidden/>
    <w:rsid w:val="004D31D6"/>
    <w:pPr>
      <w:shd w:val="clear" w:color="auto" w:fill="000080"/>
    </w:pPr>
    <w:rPr>
      <w:rFonts w:ascii="Tahoma" w:hAnsi="Tahoma" w:cs="Tahoma"/>
    </w:rPr>
  </w:style>
  <w:style w:type="character" w:customStyle="1" w:styleId="DocumentMapChar">
    <w:name w:val="Document Map Char"/>
    <w:basedOn w:val="DefaultParagraphFont"/>
    <w:link w:val="DocumentMap"/>
    <w:semiHidden/>
    <w:rsid w:val="007D0605"/>
    <w:rPr>
      <w:rFonts w:ascii="Tahoma" w:eastAsia="Times New Roman" w:hAnsi="Tahoma" w:cs="Tahoma"/>
      <w:sz w:val="20"/>
      <w:szCs w:val="20"/>
      <w:shd w:val="clear" w:color="auto" w:fill="000080"/>
      <w:lang w:eastAsia="en-US" w:bidi="ar-SA"/>
    </w:rPr>
  </w:style>
  <w:style w:type="paragraph" w:customStyle="1" w:styleId="Guidancetabletext">
    <w:name w:val="Guidance table text"/>
    <w:basedOn w:val="Instructions"/>
    <w:rsid w:val="004D31D6"/>
    <w:pPr>
      <w:pBdr>
        <w:top w:val="none" w:sz="0" w:space="0" w:color="auto"/>
        <w:left w:val="none" w:sz="0" w:space="0" w:color="auto"/>
        <w:bottom w:val="none" w:sz="0" w:space="0" w:color="auto"/>
        <w:right w:val="none" w:sz="0" w:space="0" w:color="auto"/>
      </w:pBdr>
      <w:spacing w:after="0" w:line="240" w:lineRule="auto"/>
    </w:pPr>
    <w:rPr>
      <w:szCs w:val="16"/>
    </w:rPr>
  </w:style>
  <w:style w:type="table" w:customStyle="1" w:styleId="NATSPECTable">
    <w:name w:val="NATSPEC Table"/>
    <w:basedOn w:val="TableNormal"/>
    <w:rsid w:val="004D31D6"/>
    <w:pPr>
      <w:spacing w:after="0" w:line="240" w:lineRule="auto"/>
    </w:pPr>
    <w:rPr>
      <w:rFonts w:ascii="Arial Narrow" w:eastAsia="Times New Roman" w:hAnsi="Arial Narrow" w:cs="Times New Roman"/>
      <w:sz w:val="20"/>
      <w:szCs w:val="20"/>
      <w:lang w:eastAsia="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Promptindent2">
    <w:name w:val="Prompt indent 2"/>
    <w:basedOn w:val="NormalIndent2"/>
    <w:rsid w:val="004D31D6"/>
    <w:pPr>
      <w:numPr>
        <w:numId w:val="11"/>
      </w:numPr>
    </w:pPr>
    <w:rPr>
      <w:color w:val="993300"/>
    </w:rPr>
  </w:style>
  <w:style w:type="paragraph" w:customStyle="1" w:styleId="Default">
    <w:name w:val="Default"/>
    <w:rsid w:val="004D31D6"/>
    <w:pPr>
      <w:autoSpaceDE w:val="0"/>
      <w:autoSpaceDN w:val="0"/>
      <w:adjustRightInd w:val="0"/>
      <w:spacing w:after="0" w:line="240" w:lineRule="auto"/>
    </w:pPr>
    <w:rPr>
      <w:rFonts w:ascii="Arial" w:eastAsia="Times New Roman" w:hAnsi="Arial" w:cs="Arial"/>
      <w:color w:val="000000"/>
      <w:sz w:val="24"/>
      <w:szCs w:val="24"/>
      <w:lang w:eastAsia="en-US" w:bidi="ar-SA"/>
    </w:rPr>
  </w:style>
  <w:style w:type="character" w:styleId="FollowedHyperlink">
    <w:name w:val="FollowedHyperlink"/>
    <w:uiPriority w:val="99"/>
    <w:rsid w:val="004D31D6"/>
    <w:rPr>
      <w:color w:val="800080"/>
      <w:u w:val="single"/>
    </w:rPr>
  </w:style>
  <w:style w:type="paragraph" w:customStyle="1" w:styleId="OptionalHeading3">
    <w:name w:val="Optional Heading 3"/>
    <w:basedOn w:val="Heading3"/>
    <w:rsid w:val="004D31D6"/>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rsid w:val="004D31D6"/>
    <w:pPr>
      <w:shd w:val="clear" w:color="auto" w:fill="D9D9D9"/>
    </w:pPr>
    <w:rPr>
      <w:rFonts w:ascii="Calibri" w:hAnsi="Calibri"/>
      <w:vanish/>
      <w:color w:val="365F91"/>
    </w:rPr>
  </w:style>
  <w:style w:type="paragraph" w:customStyle="1" w:styleId="OptionalNormal">
    <w:name w:val="Optional Normal"/>
    <w:basedOn w:val="Normal"/>
    <w:rsid w:val="004D31D6"/>
    <w:pPr>
      <w:shd w:val="clear" w:color="auto" w:fill="D9D9D9"/>
    </w:pPr>
    <w:rPr>
      <w:rFonts w:ascii="Calibri" w:hAnsi="Calibri"/>
      <w:vanish/>
      <w:color w:val="365F91"/>
    </w:rPr>
  </w:style>
  <w:style w:type="paragraph" w:customStyle="1" w:styleId="OptionalNormalIndent">
    <w:name w:val="Optional Normal Indent"/>
    <w:rsid w:val="004D31D6"/>
    <w:pPr>
      <w:numPr>
        <w:numId w:val="12"/>
      </w:numPr>
      <w:shd w:val="clear" w:color="auto" w:fill="D9D9D9"/>
      <w:tabs>
        <w:tab w:val="left" w:pos="210"/>
      </w:tabs>
      <w:spacing w:after="60" w:line="240" w:lineRule="auto"/>
    </w:pPr>
    <w:rPr>
      <w:rFonts w:ascii="Calibri" w:eastAsia="Times New Roman" w:hAnsi="Calibri" w:cs="Times New Roman"/>
      <w:vanish/>
      <w:color w:val="365F91"/>
      <w:sz w:val="20"/>
      <w:szCs w:val="20"/>
      <w:lang w:eastAsia="en-US" w:bidi="ar-SA"/>
    </w:rPr>
  </w:style>
  <w:style w:type="paragraph" w:customStyle="1" w:styleId="OptionalTabletext">
    <w:name w:val="Optional Table text"/>
    <w:basedOn w:val="Tabletext"/>
    <w:rsid w:val="004D31D6"/>
    <w:pPr>
      <w:shd w:val="clear" w:color="auto" w:fill="D9D9D9"/>
    </w:pPr>
    <w:rPr>
      <w:rFonts w:ascii="Calibri" w:hAnsi="Calibri"/>
      <w:vanish/>
      <w:color w:val="365F91"/>
    </w:rPr>
  </w:style>
  <w:style w:type="paragraph" w:customStyle="1" w:styleId="OptionalTabletitle">
    <w:name w:val="Optional Table title"/>
    <w:basedOn w:val="Tabletitle"/>
    <w:rsid w:val="004D31D6"/>
    <w:pPr>
      <w:shd w:val="clear" w:color="auto" w:fill="D9D9D9"/>
    </w:pPr>
    <w:rPr>
      <w:rFonts w:ascii="Calibri" w:hAnsi="Calibri"/>
      <w:vanish/>
      <w:color w:val="365F91"/>
    </w:rPr>
  </w:style>
  <w:style w:type="paragraph" w:customStyle="1" w:styleId="OptionalPromptindent">
    <w:name w:val="Optional Prompt indent"/>
    <w:basedOn w:val="Promptindent"/>
    <w:rsid w:val="004D31D6"/>
    <w:pPr>
      <w:numPr>
        <w:numId w:val="0"/>
      </w:numPr>
      <w:shd w:val="clear" w:color="auto" w:fill="D9D9D9"/>
    </w:pPr>
    <w:rPr>
      <w:rFonts w:ascii="Calibri" w:hAnsi="Calibri"/>
      <w:vanish/>
      <w:color w:val="17365D"/>
    </w:rPr>
  </w:style>
  <w:style w:type="character" w:customStyle="1" w:styleId="Standard1Char">
    <w:name w:val="Standard 1 Char"/>
    <w:link w:val="Standard1"/>
    <w:rsid w:val="004D31D6"/>
    <w:rPr>
      <w:rFonts w:ascii="Arial" w:eastAsia="Times New Roman" w:hAnsi="Arial" w:cs="Times New Roman"/>
      <w:vanish/>
      <w:color w:val="008000"/>
      <w:sz w:val="16"/>
      <w:szCs w:val="16"/>
      <w:lang w:eastAsia="en-US" w:bidi="ar-SA"/>
    </w:rPr>
  </w:style>
  <w:style w:type="paragraph" w:styleId="BalloonText">
    <w:name w:val="Balloon Text"/>
    <w:basedOn w:val="Normal"/>
    <w:link w:val="BalloonTextChar"/>
    <w:uiPriority w:val="99"/>
    <w:semiHidden/>
    <w:unhideWhenUsed/>
    <w:rsid w:val="004D31D6"/>
    <w:pPr>
      <w:spacing w:after="0"/>
    </w:pPr>
    <w:rPr>
      <w:rFonts w:ascii="Tahoma" w:hAnsi="Tahoma"/>
      <w:sz w:val="16"/>
      <w:szCs w:val="16"/>
    </w:rPr>
  </w:style>
  <w:style w:type="character" w:customStyle="1" w:styleId="BalloonTextChar">
    <w:name w:val="Balloon Text Char"/>
    <w:link w:val="BalloonText"/>
    <w:uiPriority w:val="99"/>
    <w:semiHidden/>
    <w:rsid w:val="004D31D6"/>
    <w:rPr>
      <w:rFonts w:ascii="Tahoma" w:eastAsia="Times New Roman" w:hAnsi="Tahoma" w:cs="Times New Roman"/>
      <w:sz w:val="16"/>
      <w:szCs w:val="16"/>
      <w:lang w:eastAsia="en-US" w:bidi="ar-SA"/>
    </w:rPr>
  </w:style>
  <w:style w:type="paragraph" w:styleId="ListParagraph">
    <w:name w:val="List Paragraph"/>
    <w:basedOn w:val="Normal"/>
    <w:autoRedefine/>
    <w:uiPriority w:val="34"/>
    <w:qFormat/>
    <w:rsid w:val="00D21C4C"/>
    <w:pPr>
      <w:numPr>
        <w:numId w:val="34"/>
      </w:numPr>
      <w:tabs>
        <w:tab w:val="clear" w:pos="3969"/>
      </w:tabs>
      <w:spacing w:after="0"/>
    </w:pPr>
    <w:rPr>
      <w:rFonts w:eastAsia="Calibri"/>
      <w:szCs w:val="24"/>
      <w:lang w:eastAsia="en-AU"/>
    </w:rPr>
  </w:style>
  <w:style w:type="numbering" w:customStyle="1" w:styleId="StyleBulleted">
    <w:name w:val="Style Bulleted."/>
    <w:rsid w:val="004D31D6"/>
    <w:pPr>
      <w:numPr>
        <w:numId w:val="13"/>
      </w:numPr>
    </w:pPr>
  </w:style>
  <w:style w:type="character" w:customStyle="1" w:styleId="bold0">
    <w:name w:val="bold"/>
    <w:rsid w:val="004D31D6"/>
    <w:rPr>
      <w:b/>
      <w:bCs/>
    </w:rPr>
  </w:style>
  <w:style w:type="character" w:customStyle="1" w:styleId="Heading4Char1">
    <w:name w:val="Heading 4 Char1"/>
    <w:rsid w:val="004D31D6"/>
    <w:rPr>
      <w:rFonts w:ascii="Arial" w:hAnsi="Arial"/>
      <w:b/>
      <w:lang w:eastAsia="en-US"/>
    </w:rPr>
  </w:style>
  <w:style w:type="paragraph" w:customStyle="1" w:styleId="StyleArialNarrow8ptLeft02cmRight02cm">
    <w:name w:val="Style Arial Narrow 8 pt Left:  0.2 cm Right:  0.2 cm"/>
    <w:basedOn w:val="Normal"/>
    <w:autoRedefine/>
    <w:qFormat/>
    <w:rsid w:val="004D31D6"/>
    <w:pPr>
      <w:ind w:left="113" w:right="113"/>
    </w:pPr>
    <w:rPr>
      <w:sz w:val="16"/>
    </w:rPr>
  </w:style>
  <w:style w:type="character" w:styleId="CommentReference">
    <w:name w:val="annotation reference"/>
    <w:basedOn w:val="DefaultParagraphFont"/>
    <w:uiPriority w:val="99"/>
    <w:semiHidden/>
    <w:unhideWhenUsed/>
    <w:rsid w:val="00BB3603"/>
    <w:rPr>
      <w:sz w:val="16"/>
      <w:szCs w:val="16"/>
    </w:rPr>
  </w:style>
  <w:style w:type="paragraph" w:styleId="CommentText">
    <w:name w:val="annotation text"/>
    <w:basedOn w:val="Normal"/>
    <w:link w:val="CommentTextChar"/>
    <w:uiPriority w:val="99"/>
    <w:unhideWhenUsed/>
    <w:rsid w:val="00BB3603"/>
  </w:style>
  <w:style w:type="character" w:customStyle="1" w:styleId="CommentTextChar">
    <w:name w:val="Comment Text Char"/>
    <w:basedOn w:val="DefaultParagraphFont"/>
    <w:link w:val="CommentText"/>
    <w:uiPriority w:val="99"/>
    <w:rsid w:val="00BB3603"/>
    <w:rPr>
      <w:rFonts w:ascii="Arial" w:eastAsia="Times New Roman" w:hAnsi="Arial"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BB3603"/>
    <w:rPr>
      <w:b/>
      <w:bCs/>
    </w:rPr>
  </w:style>
  <w:style w:type="character" w:customStyle="1" w:styleId="CommentSubjectChar">
    <w:name w:val="Comment Subject Char"/>
    <w:basedOn w:val="CommentTextChar"/>
    <w:link w:val="CommentSubject"/>
    <w:uiPriority w:val="99"/>
    <w:semiHidden/>
    <w:rsid w:val="00BB3603"/>
    <w:rPr>
      <w:rFonts w:ascii="Arial" w:eastAsia="Times New Roman" w:hAnsi="Arial" w:cs="Times New Roman"/>
      <w:b/>
      <w:bCs/>
      <w:sz w:val="20"/>
      <w:szCs w:val="20"/>
      <w:lang w:eastAsia="en-US" w:bidi="ar-SA"/>
    </w:rPr>
  </w:style>
  <w:style w:type="character" w:customStyle="1" w:styleId="StyleArial10ptBold">
    <w:name w:val="Style Arial 10 pt Bold"/>
    <w:rsid w:val="00B262F6"/>
    <w:rPr>
      <w:rFonts w:ascii="Arial" w:hAnsi="Arial" w:cs="Arial" w:hint="default"/>
      <w:b/>
      <w:bCs/>
      <w:sz w:val="18"/>
    </w:rPr>
  </w:style>
  <w:style w:type="table" w:styleId="MediumList1-Accent1">
    <w:name w:val="Medium List 1 Accent 1"/>
    <w:basedOn w:val="TableNormal"/>
    <w:uiPriority w:val="65"/>
    <w:rsid w:val="00B262F6"/>
    <w:pPr>
      <w:spacing w:after="0" w:line="240" w:lineRule="auto"/>
    </w:pPr>
    <w:rPr>
      <w:rFonts w:eastAsiaTheme="minorHAnsi"/>
      <w:color w:val="000000" w:themeColor="text1"/>
      <w:szCs w:val="22"/>
      <w:lang w:eastAsia="en-US" w:bidi="ar-SA"/>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Emphasis">
    <w:name w:val="Emphasis"/>
    <w:basedOn w:val="DefaultParagraphFont"/>
    <w:uiPriority w:val="20"/>
    <w:qFormat/>
    <w:rsid w:val="0017496A"/>
    <w:rPr>
      <w:i/>
      <w:iCs/>
    </w:rPr>
  </w:style>
  <w:style w:type="paragraph" w:styleId="NormalWeb">
    <w:name w:val="Normal (Web)"/>
    <w:basedOn w:val="Normal"/>
    <w:uiPriority w:val="99"/>
    <w:semiHidden/>
    <w:unhideWhenUsed/>
    <w:rsid w:val="006C0B74"/>
    <w:pPr>
      <w:tabs>
        <w:tab w:val="clear" w:pos="3969"/>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2C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EF8"/>
    <w:pPr>
      <w:tabs>
        <w:tab w:val="left" w:pos="3969"/>
      </w:tabs>
      <w:spacing w:before="60" w:after="60" w:line="240" w:lineRule="auto"/>
    </w:pPr>
    <w:rPr>
      <w:rFonts w:ascii="Arial" w:eastAsia="Times New Roman" w:hAnsi="Arial" w:cs="Times New Roman"/>
      <w:sz w:val="20"/>
      <w:szCs w:val="20"/>
      <w:lang w:eastAsia="en-US" w:bidi="ar-SA"/>
    </w:rPr>
  </w:style>
  <w:style w:type="paragraph" w:styleId="Heading1">
    <w:name w:val="heading 1"/>
    <w:next w:val="Heading2"/>
    <w:link w:val="Heading1Char"/>
    <w:autoRedefine/>
    <w:qFormat/>
    <w:rsid w:val="00056F4C"/>
    <w:pPr>
      <w:keepNext/>
      <w:numPr>
        <w:numId w:val="15"/>
      </w:numPr>
      <w:shd w:val="clear" w:color="auto" w:fill="F7CAAC" w:themeFill="accent2" w:themeFillTint="66"/>
      <w:tabs>
        <w:tab w:val="left" w:pos="0"/>
      </w:tabs>
      <w:spacing w:before="120" w:after="120" w:line="240" w:lineRule="auto"/>
      <w:outlineLvl w:val="0"/>
    </w:pPr>
    <w:rPr>
      <w:rFonts w:ascii="Arial" w:eastAsia="Times New Roman" w:hAnsi="Arial" w:cs="Times New Roman"/>
      <w:b/>
      <w:caps/>
      <w:sz w:val="20"/>
      <w:szCs w:val="20"/>
      <w:lang w:eastAsia="en-US" w:bidi="ar-SA"/>
    </w:rPr>
  </w:style>
  <w:style w:type="paragraph" w:styleId="Heading2">
    <w:name w:val="heading 2"/>
    <w:next w:val="Normal"/>
    <w:link w:val="Heading2Char"/>
    <w:qFormat/>
    <w:rsid w:val="00D409D7"/>
    <w:pPr>
      <w:keepNext/>
      <w:numPr>
        <w:ilvl w:val="1"/>
        <w:numId w:val="1"/>
      </w:numPr>
      <w:tabs>
        <w:tab w:val="left" w:pos="0"/>
      </w:tabs>
      <w:spacing w:before="240" w:after="0" w:line="240" w:lineRule="auto"/>
      <w:outlineLvl w:val="1"/>
    </w:pPr>
    <w:rPr>
      <w:rFonts w:ascii="Arial" w:eastAsia="Times New Roman" w:hAnsi="Arial" w:cs="Times New Roman"/>
      <w:b/>
      <w:sz w:val="20"/>
      <w:szCs w:val="20"/>
      <w:lang w:eastAsia="en-US" w:bidi="ar-SA"/>
    </w:rPr>
  </w:style>
  <w:style w:type="paragraph" w:styleId="Heading3">
    <w:name w:val="heading 3"/>
    <w:link w:val="Heading3Char"/>
    <w:autoRedefine/>
    <w:qFormat/>
    <w:rsid w:val="004D31D6"/>
    <w:pPr>
      <w:keepNext/>
      <w:numPr>
        <w:ilvl w:val="2"/>
        <w:numId w:val="1"/>
      </w:numPr>
      <w:spacing w:before="120" w:after="120" w:line="240" w:lineRule="auto"/>
      <w:outlineLvl w:val="2"/>
    </w:pPr>
    <w:rPr>
      <w:rFonts w:ascii="Arial Bold" w:eastAsia="Times New Roman" w:hAnsi="Arial Bold" w:cs="Times New Roman"/>
      <w:b/>
      <w:snapToGrid w:val="0"/>
      <w:sz w:val="20"/>
      <w:szCs w:val="20"/>
      <w:lang w:eastAsia="en-US" w:bidi="ar-SA"/>
    </w:rPr>
  </w:style>
  <w:style w:type="paragraph" w:styleId="Heading4">
    <w:name w:val="heading 4"/>
    <w:next w:val="Normal"/>
    <w:link w:val="Heading4Char"/>
    <w:qFormat/>
    <w:rsid w:val="004D31D6"/>
    <w:pPr>
      <w:keepNext/>
      <w:numPr>
        <w:ilvl w:val="3"/>
        <w:numId w:val="1"/>
      </w:numPr>
      <w:tabs>
        <w:tab w:val="left" w:pos="567"/>
        <w:tab w:val="left" w:pos="3969"/>
      </w:tabs>
      <w:spacing w:after="20" w:line="240" w:lineRule="auto"/>
      <w:outlineLvl w:val="3"/>
    </w:pPr>
    <w:rPr>
      <w:rFonts w:ascii="Arial" w:eastAsia="Times New Roman" w:hAnsi="Arial" w:cs="Times New Roman"/>
      <w:b/>
      <w:sz w:val="20"/>
      <w:szCs w:val="20"/>
      <w:lang w:eastAsia="en-US" w:bidi="ar-SA"/>
    </w:rPr>
  </w:style>
  <w:style w:type="paragraph" w:styleId="Heading5">
    <w:name w:val="heading 5"/>
    <w:basedOn w:val="Normal"/>
    <w:next w:val="Normal"/>
    <w:link w:val="Heading5Char"/>
    <w:qFormat/>
    <w:rsid w:val="004D31D6"/>
    <w:pPr>
      <w:numPr>
        <w:ilvl w:val="4"/>
        <w:numId w:val="1"/>
      </w:numPr>
      <w:spacing w:before="240"/>
      <w:outlineLvl w:val="4"/>
    </w:pPr>
    <w:rPr>
      <w:sz w:val="22"/>
    </w:rPr>
  </w:style>
  <w:style w:type="paragraph" w:styleId="Heading6">
    <w:name w:val="heading 6"/>
    <w:basedOn w:val="Normal"/>
    <w:next w:val="Normal"/>
    <w:link w:val="Heading6Char"/>
    <w:qFormat/>
    <w:rsid w:val="004D31D6"/>
    <w:pPr>
      <w:numPr>
        <w:ilvl w:val="5"/>
        <w:numId w:val="1"/>
      </w:numPr>
      <w:spacing w:before="240"/>
      <w:outlineLvl w:val="5"/>
    </w:pPr>
    <w:rPr>
      <w:i/>
      <w:sz w:val="22"/>
    </w:rPr>
  </w:style>
  <w:style w:type="paragraph" w:styleId="Heading7">
    <w:name w:val="heading 7"/>
    <w:basedOn w:val="Normal"/>
    <w:next w:val="Normal"/>
    <w:link w:val="Heading7Char"/>
    <w:qFormat/>
    <w:rsid w:val="004D31D6"/>
    <w:pPr>
      <w:numPr>
        <w:ilvl w:val="6"/>
        <w:numId w:val="1"/>
      </w:numPr>
      <w:spacing w:before="240"/>
      <w:outlineLvl w:val="6"/>
    </w:pPr>
  </w:style>
  <w:style w:type="paragraph" w:styleId="Heading8">
    <w:name w:val="heading 8"/>
    <w:basedOn w:val="Normal"/>
    <w:next w:val="Normal"/>
    <w:link w:val="Heading8Char"/>
    <w:qFormat/>
    <w:rsid w:val="004D31D6"/>
    <w:pPr>
      <w:numPr>
        <w:ilvl w:val="7"/>
        <w:numId w:val="1"/>
      </w:numPr>
      <w:spacing w:before="240"/>
      <w:outlineLvl w:val="7"/>
    </w:pPr>
    <w:rPr>
      <w:i/>
    </w:rPr>
  </w:style>
  <w:style w:type="paragraph" w:styleId="Heading9">
    <w:name w:val="heading 9"/>
    <w:basedOn w:val="Normal"/>
    <w:next w:val="Normal"/>
    <w:link w:val="Heading9Char"/>
    <w:qFormat/>
    <w:rsid w:val="004D31D6"/>
    <w:pPr>
      <w:numPr>
        <w:ilvl w:val="8"/>
        <w:numId w:val="1"/>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F4C"/>
    <w:rPr>
      <w:rFonts w:ascii="Arial" w:eastAsia="Times New Roman" w:hAnsi="Arial" w:cs="Times New Roman"/>
      <w:b/>
      <w:caps/>
      <w:sz w:val="20"/>
      <w:szCs w:val="20"/>
      <w:shd w:val="clear" w:color="auto" w:fill="F7CAAC" w:themeFill="accent2" w:themeFillTint="66"/>
      <w:lang w:eastAsia="en-US" w:bidi="ar-SA"/>
    </w:rPr>
  </w:style>
  <w:style w:type="character" w:customStyle="1" w:styleId="Heading2Char">
    <w:name w:val="Heading 2 Char"/>
    <w:basedOn w:val="DefaultParagraphFont"/>
    <w:link w:val="Heading2"/>
    <w:rsid w:val="00D409D7"/>
    <w:rPr>
      <w:rFonts w:ascii="Arial" w:eastAsia="Times New Roman" w:hAnsi="Arial" w:cs="Times New Roman"/>
      <w:b/>
      <w:sz w:val="20"/>
      <w:szCs w:val="20"/>
      <w:lang w:eastAsia="en-US" w:bidi="ar-SA"/>
    </w:rPr>
  </w:style>
  <w:style w:type="character" w:customStyle="1" w:styleId="Heading3Char">
    <w:name w:val="Heading 3 Char"/>
    <w:link w:val="Heading3"/>
    <w:rsid w:val="004D31D6"/>
    <w:rPr>
      <w:rFonts w:ascii="Arial Bold" w:eastAsia="Times New Roman" w:hAnsi="Arial Bold" w:cs="Times New Roman"/>
      <w:b/>
      <w:snapToGrid w:val="0"/>
      <w:sz w:val="20"/>
      <w:szCs w:val="20"/>
      <w:lang w:eastAsia="en-US" w:bidi="ar-SA"/>
    </w:rPr>
  </w:style>
  <w:style w:type="character" w:customStyle="1" w:styleId="Heading4Char">
    <w:name w:val="Heading 4 Char"/>
    <w:link w:val="Heading4"/>
    <w:rsid w:val="004D31D6"/>
    <w:rPr>
      <w:rFonts w:ascii="Arial" w:eastAsia="Times New Roman" w:hAnsi="Arial" w:cs="Times New Roman"/>
      <w:b/>
      <w:sz w:val="20"/>
      <w:szCs w:val="20"/>
      <w:lang w:eastAsia="en-US" w:bidi="ar-SA"/>
    </w:rPr>
  </w:style>
  <w:style w:type="character" w:customStyle="1" w:styleId="Heading5Char">
    <w:name w:val="Heading 5 Char"/>
    <w:basedOn w:val="DefaultParagraphFont"/>
    <w:link w:val="Heading5"/>
    <w:rsid w:val="001F0EE4"/>
    <w:rPr>
      <w:rFonts w:ascii="Arial" w:eastAsia="Times New Roman" w:hAnsi="Arial" w:cs="Times New Roman"/>
      <w:szCs w:val="20"/>
      <w:lang w:eastAsia="en-US" w:bidi="ar-SA"/>
    </w:rPr>
  </w:style>
  <w:style w:type="character" w:customStyle="1" w:styleId="Heading6Char">
    <w:name w:val="Heading 6 Char"/>
    <w:basedOn w:val="DefaultParagraphFont"/>
    <w:link w:val="Heading6"/>
    <w:rsid w:val="001F0EE4"/>
    <w:rPr>
      <w:rFonts w:ascii="Arial" w:eastAsia="Times New Roman" w:hAnsi="Arial" w:cs="Times New Roman"/>
      <w:i/>
      <w:szCs w:val="20"/>
      <w:lang w:eastAsia="en-US" w:bidi="ar-SA"/>
    </w:rPr>
  </w:style>
  <w:style w:type="character" w:customStyle="1" w:styleId="Heading7Char">
    <w:name w:val="Heading 7 Char"/>
    <w:basedOn w:val="DefaultParagraphFont"/>
    <w:link w:val="Heading7"/>
    <w:rsid w:val="001F0EE4"/>
    <w:rPr>
      <w:rFonts w:ascii="Arial" w:eastAsia="Times New Roman" w:hAnsi="Arial" w:cs="Times New Roman"/>
      <w:sz w:val="20"/>
      <w:szCs w:val="20"/>
      <w:lang w:eastAsia="en-US" w:bidi="ar-SA"/>
    </w:rPr>
  </w:style>
  <w:style w:type="character" w:customStyle="1" w:styleId="Heading8Char">
    <w:name w:val="Heading 8 Char"/>
    <w:basedOn w:val="DefaultParagraphFont"/>
    <w:link w:val="Heading8"/>
    <w:rsid w:val="001F0EE4"/>
    <w:rPr>
      <w:rFonts w:ascii="Arial" w:eastAsia="Times New Roman" w:hAnsi="Arial" w:cs="Times New Roman"/>
      <w:i/>
      <w:sz w:val="20"/>
      <w:szCs w:val="20"/>
      <w:lang w:eastAsia="en-US" w:bidi="ar-SA"/>
    </w:rPr>
  </w:style>
  <w:style w:type="character" w:customStyle="1" w:styleId="Heading9Char">
    <w:name w:val="Heading 9 Char"/>
    <w:basedOn w:val="DefaultParagraphFont"/>
    <w:link w:val="Heading9"/>
    <w:rsid w:val="001F0EE4"/>
    <w:rPr>
      <w:rFonts w:ascii="Arial" w:eastAsia="Times New Roman" w:hAnsi="Arial" w:cs="Times New Roman"/>
      <w:i/>
      <w:sz w:val="20"/>
      <w:szCs w:val="20"/>
      <w:lang w:eastAsia="en-US" w:bidi="ar-SA"/>
    </w:rPr>
  </w:style>
  <w:style w:type="paragraph" w:customStyle="1" w:styleId="Tabletitle">
    <w:name w:val="Table title"/>
    <w:qFormat/>
    <w:rsid w:val="004D31D6"/>
    <w:pPr>
      <w:spacing w:after="0" w:line="240" w:lineRule="auto"/>
    </w:pPr>
    <w:rPr>
      <w:rFonts w:ascii="Arial" w:eastAsia="Times New Roman" w:hAnsi="Arial" w:cs="Times New Roman"/>
      <w:b/>
      <w:sz w:val="20"/>
      <w:szCs w:val="20"/>
      <w:lang w:eastAsia="en-US" w:bidi="ar-SA"/>
    </w:rPr>
  </w:style>
  <w:style w:type="character" w:customStyle="1" w:styleId="Italic">
    <w:name w:val="Italic"/>
    <w:rsid w:val="001F0EE4"/>
    <w:rPr>
      <w:i/>
      <w:iCs/>
    </w:rPr>
  </w:style>
  <w:style w:type="paragraph" w:customStyle="1" w:styleId="Instructions">
    <w:name w:val="Instructions"/>
    <w:basedOn w:val="Normal"/>
    <w:link w:val="InstructionsChar"/>
    <w:qFormat/>
    <w:rsid w:val="004D31D6"/>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character" w:customStyle="1" w:styleId="InstructionsChar">
    <w:name w:val="Instructions Char"/>
    <w:link w:val="Instructions"/>
    <w:rsid w:val="004D31D6"/>
    <w:rPr>
      <w:rFonts w:ascii="Arial" w:eastAsia="Times New Roman" w:hAnsi="Arial" w:cs="Times New Roman"/>
      <w:vanish/>
      <w:color w:val="008000"/>
      <w:sz w:val="16"/>
      <w:szCs w:val="20"/>
      <w:lang w:eastAsia="en-US" w:bidi="ar-SA"/>
    </w:rPr>
  </w:style>
  <w:style w:type="paragraph" w:customStyle="1" w:styleId="Instructionsindent">
    <w:name w:val="Instructions indent"/>
    <w:qFormat/>
    <w:rsid w:val="004D31D6"/>
    <w:pPr>
      <w:numPr>
        <w:numId w:val="2"/>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eastAsia="Times New Roman" w:hAnsi="Arial" w:cs="Times New Roman"/>
      <w:vanish/>
      <w:color w:val="008000"/>
      <w:sz w:val="16"/>
      <w:szCs w:val="16"/>
      <w:lang w:eastAsia="en-US" w:bidi="ar-SA"/>
    </w:rPr>
  </w:style>
  <w:style w:type="paragraph" w:customStyle="1" w:styleId="Prompt">
    <w:name w:val="Prompt"/>
    <w:basedOn w:val="Normal"/>
    <w:link w:val="PromptChar"/>
    <w:qFormat/>
    <w:rsid w:val="004D31D6"/>
    <w:rPr>
      <w:color w:val="993300"/>
    </w:rPr>
  </w:style>
  <w:style w:type="character" w:customStyle="1" w:styleId="PromptChar">
    <w:name w:val="Prompt Char"/>
    <w:link w:val="Prompt"/>
    <w:rsid w:val="004D31D6"/>
    <w:rPr>
      <w:rFonts w:ascii="Arial" w:eastAsia="Times New Roman" w:hAnsi="Arial" w:cs="Times New Roman"/>
      <w:color w:val="993300"/>
      <w:sz w:val="20"/>
      <w:szCs w:val="20"/>
      <w:lang w:eastAsia="en-US" w:bidi="ar-SA"/>
    </w:rPr>
  </w:style>
  <w:style w:type="character" w:styleId="Hyperlink">
    <w:name w:val="Hyperlink"/>
    <w:uiPriority w:val="99"/>
    <w:rsid w:val="004D31D6"/>
    <w:rPr>
      <w:color w:val="0000FF"/>
      <w:u w:val="none"/>
      <w:bdr w:val="none" w:sz="0" w:space="0" w:color="auto"/>
    </w:rPr>
  </w:style>
  <w:style w:type="paragraph" w:customStyle="1" w:styleId="9TableText">
    <w:name w:val="9. Table Text"/>
    <w:basedOn w:val="Normal"/>
    <w:rsid w:val="00D65D34"/>
    <w:pPr>
      <w:numPr>
        <w:numId w:val="3"/>
      </w:numPr>
    </w:pPr>
    <w:rPr>
      <w:rFonts w:eastAsia="Calibri" w:cs="Arial"/>
      <w:color w:val="000000"/>
      <w:szCs w:val="22"/>
    </w:rPr>
  </w:style>
  <w:style w:type="paragraph" w:customStyle="1" w:styleId="9aTableHeading">
    <w:name w:val="9a. Table Heading"/>
    <w:basedOn w:val="9TableText"/>
    <w:rsid w:val="00D65D34"/>
    <w:pPr>
      <w:jc w:val="center"/>
    </w:pPr>
  </w:style>
  <w:style w:type="paragraph" w:customStyle="1" w:styleId="9cTabletextsubparagraphnumbered">
    <w:name w:val="9c. Table text sub paragraph (numbered)"/>
    <w:basedOn w:val="Normal"/>
    <w:rsid w:val="00D65D34"/>
    <w:pPr>
      <w:numPr>
        <w:ilvl w:val="1"/>
        <w:numId w:val="3"/>
      </w:numPr>
      <w:tabs>
        <w:tab w:val="clear" w:pos="284"/>
        <w:tab w:val="num" w:pos="851"/>
      </w:tabs>
      <w:ind w:left="851" w:hanging="567"/>
    </w:pPr>
    <w:rPr>
      <w:rFonts w:eastAsia="Calibri"/>
      <w:color w:val="000000"/>
      <w:szCs w:val="22"/>
    </w:rPr>
  </w:style>
  <w:style w:type="paragraph" w:customStyle="1" w:styleId="TableRef">
    <w:name w:val="Table Ref"/>
    <w:basedOn w:val="Normal"/>
    <w:next w:val="Normal"/>
    <w:qFormat/>
    <w:rsid w:val="00F8208F"/>
    <w:pPr>
      <w:numPr>
        <w:ilvl w:val="4"/>
        <w:numId w:val="4"/>
      </w:numPr>
      <w:spacing w:before="120" w:after="120"/>
    </w:pPr>
    <w:rPr>
      <w:b/>
      <w:szCs w:val="18"/>
      <w:lang w:eastAsia="en-AU"/>
    </w:rPr>
  </w:style>
  <w:style w:type="paragraph" w:styleId="Header">
    <w:name w:val="header"/>
    <w:link w:val="HeaderChar"/>
    <w:uiPriority w:val="99"/>
    <w:rsid w:val="004D31D6"/>
    <w:pPr>
      <w:pBdr>
        <w:top w:val="single" w:sz="6" w:space="1" w:color="2F5496" w:themeColor="accent1" w:themeShade="BF"/>
        <w:left w:val="single" w:sz="6" w:space="4" w:color="2F5496" w:themeColor="accent1" w:themeShade="BF"/>
        <w:bottom w:val="single" w:sz="6" w:space="4" w:color="2F5496" w:themeColor="accent1" w:themeShade="BF"/>
        <w:right w:val="single" w:sz="6" w:space="4" w:color="2F5496" w:themeColor="accent1" w:themeShade="BF"/>
      </w:pBdr>
      <w:shd w:val="clear" w:color="auto" w:fill="2F5496" w:themeFill="accent1" w:themeFillShade="BF"/>
      <w:tabs>
        <w:tab w:val="right" w:pos="9072"/>
      </w:tabs>
      <w:spacing w:after="200" w:line="240" w:lineRule="auto"/>
    </w:pPr>
    <w:rPr>
      <w:rFonts w:ascii="Arial" w:eastAsia="Times New Roman" w:hAnsi="Arial" w:cs="Times New Roman"/>
      <w:b/>
      <w:color w:val="FFFFFF" w:themeColor="background1"/>
      <w:sz w:val="20"/>
      <w:szCs w:val="20"/>
      <w:lang w:eastAsia="en-US" w:bidi="ar-SA"/>
    </w:rPr>
  </w:style>
  <w:style w:type="character" w:customStyle="1" w:styleId="HeaderChar">
    <w:name w:val="Header Char"/>
    <w:link w:val="Header"/>
    <w:uiPriority w:val="99"/>
    <w:rsid w:val="004D31D6"/>
    <w:rPr>
      <w:rFonts w:ascii="Arial" w:eastAsia="Times New Roman" w:hAnsi="Arial" w:cs="Times New Roman"/>
      <w:b/>
      <w:color w:val="FFFFFF" w:themeColor="background1"/>
      <w:sz w:val="20"/>
      <w:szCs w:val="20"/>
      <w:shd w:val="clear" w:color="auto" w:fill="2F5496" w:themeFill="accent1" w:themeFillShade="BF"/>
      <w:lang w:eastAsia="en-US" w:bidi="ar-SA"/>
    </w:rPr>
  </w:style>
  <w:style w:type="paragraph" w:styleId="Footer">
    <w:name w:val="footer"/>
    <w:link w:val="FooterChar"/>
    <w:uiPriority w:val="99"/>
    <w:rsid w:val="004D31D6"/>
    <w:pPr>
      <w:tabs>
        <w:tab w:val="center" w:pos="4536"/>
        <w:tab w:val="right" w:pos="9072"/>
      </w:tabs>
      <w:spacing w:after="0" w:line="240" w:lineRule="auto"/>
    </w:pPr>
    <w:rPr>
      <w:rFonts w:ascii="Arial" w:eastAsia="Times New Roman" w:hAnsi="Arial" w:cs="Times New Roman"/>
      <w:i/>
      <w:sz w:val="16"/>
      <w:szCs w:val="16"/>
      <w:lang w:eastAsia="en-US" w:bidi="ar-SA"/>
    </w:rPr>
  </w:style>
  <w:style w:type="character" w:customStyle="1" w:styleId="FooterChar">
    <w:name w:val="Footer Char"/>
    <w:link w:val="Footer"/>
    <w:uiPriority w:val="99"/>
    <w:rsid w:val="004D31D6"/>
    <w:rPr>
      <w:rFonts w:ascii="Arial" w:eastAsia="Times New Roman" w:hAnsi="Arial" w:cs="Times New Roman"/>
      <w:i/>
      <w:sz w:val="16"/>
      <w:szCs w:val="16"/>
      <w:lang w:eastAsia="en-US" w:bidi="ar-SA"/>
    </w:rPr>
  </w:style>
  <w:style w:type="paragraph" w:styleId="Revision">
    <w:name w:val="Revision"/>
    <w:hidden/>
    <w:uiPriority w:val="99"/>
    <w:semiHidden/>
    <w:rsid w:val="002B1E63"/>
    <w:pPr>
      <w:spacing w:after="0" w:line="240" w:lineRule="auto"/>
    </w:pPr>
  </w:style>
  <w:style w:type="table" w:styleId="TableGrid">
    <w:name w:val="Table Grid"/>
    <w:basedOn w:val="TableNormal"/>
    <w:uiPriority w:val="59"/>
    <w:rsid w:val="008A4646"/>
    <w:pPr>
      <w:spacing w:after="0" w:line="240" w:lineRule="auto"/>
    </w:pPr>
    <w:rPr>
      <w:rFonts w:ascii="Tms Rmn" w:eastAsia="Times New Roman" w:hAnsi="Tms Rmn" w:cs="Times New Roman"/>
      <w:sz w:val="20"/>
      <w:szCs w:val="20"/>
      <w:lang w:eastAsia="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rsid w:val="004D31D6"/>
    <w:pPr>
      <w:spacing w:after="0" w:line="240" w:lineRule="auto"/>
    </w:pPr>
    <w:rPr>
      <w:rFonts w:ascii="Arial" w:eastAsia="Times New Roman" w:hAnsi="Arial" w:cs="Times New Roman"/>
      <w:sz w:val="20"/>
      <w:szCs w:val="20"/>
      <w:lang w:eastAsia="en-US" w:bidi="ar-SA"/>
    </w:rPr>
  </w:style>
  <w:style w:type="paragraph" w:styleId="TOCHeading">
    <w:name w:val="TOC Heading"/>
    <w:basedOn w:val="Heading1"/>
    <w:next w:val="Normal"/>
    <w:uiPriority w:val="39"/>
    <w:unhideWhenUsed/>
    <w:qFormat/>
    <w:rsid w:val="00C5127F"/>
    <w:pPr>
      <w:keepLines/>
      <w:numPr>
        <w:numId w:val="0"/>
      </w:numPr>
      <w:tabs>
        <w:tab w:val="clear" w:pos="0"/>
      </w:tabs>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TOC1">
    <w:name w:val="toc 1"/>
    <w:basedOn w:val="Normal"/>
    <w:next w:val="Normal"/>
    <w:autoRedefine/>
    <w:uiPriority w:val="39"/>
    <w:rsid w:val="004D31D6"/>
    <w:pPr>
      <w:tabs>
        <w:tab w:val="clear" w:pos="3969"/>
      </w:tabs>
    </w:pPr>
    <w:rPr>
      <w:b/>
    </w:rPr>
  </w:style>
  <w:style w:type="paragraph" w:styleId="TOC2">
    <w:name w:val="toc 2"/>
    <w:basedOn w:val="Normal"/>
    <w:next w:val="Normal"/>
    <w:uiPriority w:val="39"/>
    <w:rsid w:val="004D31D6"/>
    <w:pPr>
      <w:tabs>
        <w:tab w:val="clear" w:pos="3969"/>
      </w:tabs>
      <w:ind w:left="200"/>
    </w:pPr>
  </w:style>
  <w:style w:type="paragraph" w:styleId="TOC3">
    <w:name w:val="toc 3"/>
    <w:basedOn w:val="Normal"/>
    <w:next w:val="Normal"/>
    <w:autoRedefine/>
    <w:uiPriority w:val="39"/>
    <w:unhideWhenUsed/>
    <w:rsid w:val="00C5127F"/>
    <w:pPr>
      <w:spacing w:after="100"/>
      <w:ind w:left="440"/>
    </w:pPr>
  </w:style>
  <w:style w:type="paragraph" w:styleId="NormalIndent">
    <w:name w:val="Normal Indent"/>
    <w:rsid w:val="004D31D6"/>
    <w:pPr>
      <w:numPr>
        <w:numId w:val="8"/>
      </w:numPr>
      <w:tabs>
        <w:tab w:val="left" w:pos="210"/>
        <w:tab w:val="left" w:pos="3969"/>
      </w:tabs>
      <w:spacing w:after="60" w:line="240" w:lineRule="auto"/>
    </w:pPr>
    <w:rPr>
      <w:rFonts w:ascii="Arial" w:eastAsia="Times New Roman" w:hAnsi="Arial" w:cs="Times New Roman"/>
      <w:sz w:val="20"/>
      <w:szCs w:val="20"/>
      <w:lang w:eastAsia="en-US" w:bidi="ar-SA"/>
    </w:rPr>
  </w:style>
  <w:style w:type="paragraph" w:customStyle="1" w:styleId="Tableindent">
    <w:name w:val="Table indent"/>
    <w:rsid w:val="004D31D6"/>
    <w:pPr>
      <w:numPr>
        <w:numId w:val="7"/>
      </w:numPr>
      <w:tabs>
        <w:tab w:val="left" w:pos="85"/>
      </w:tabs>
      <w:spacing w:after="0" w:line="240" w:lineRule="auto"/>
    </w:pPr>
    <w:rPr>
      <w:rFonts w:ascii="Arial" w:eastAsia="Times New Roman" w:hAnsi="Arial" w:cs="Times New Roman"/>
      <w:sz w:val="20"/>
      <w:szCs w:val="20"/>
      <w:lang w:eastAsia="en-US" w:bidi="ar-SA"/>
    </w:rPr>
  </w:style>
  <w:style w:type="paragraph" w:customStyle="1" w:styleId="NormalIndent2">
    <w:name w:val="Normal Indent 2"/>
    <w:rsid w:val="004D31D6"/>
    <w:pPr>
      <w:numPr>
        <w:numId w:val="6"/>
      </w:numPr>
      <w:tabs>
        <w:tab w:val="left" w:pos="420"/>
        <w:tab w:val="left" w:pos="3969"/>
      </w:tabs>
      <w:spacing w:after="60" w:line="240" w:lineRule="auto"/>
    </w:pPr>
    <w:rPr>
      <w:rFonts w:ascii="Arial" w:eastAsia="Times New Roman" w:hAnsi="Arial" w:cs="Times New Roman"/>
      <w:sz w:val="20"/>
      <w:szCs w:val="20"/>
      <w:lang w:eastAsia="en-US" w:bidi="ar-SA"/>
    </w:rPr>
  </w:style>
  <w:style w:type="paragraph" w:customStyle="1" w:styleId="NormalIndent3">
    <w:name w:val="Normal Indent 3"/>
    <w:rsid w:val="004D31D6"/>
    <w:pPr>
      <w:numPr>
        <w:numId w:val="5"/>
      </w:numPr>
      <w:tabs>
        <w:tab w:val="left" w:pos="420"/>
      </w:tabs>
      <w:spacing w:after="60" w:line="240" w:lineRule="auto"/>
    </w:pPr>
    <w:rPr>
      <w:rFonts w:ascii="Arial" w:eastAsia="Times New Roman" w:hAnsi="Arial" w:cs="Times New Roman"/>
      <w:sz w:val="20"/>
      <w:szCs w:val="20"/>
      <w:lang w:eastAsia="en-US" w:bidi="ar-SA"/>
    </w:rPr>
  </w:style>
  <w:style w:type="character" w:customStyle="1" w:styleId="Symbol">
    <w:name w:val="Symbol"/>
    <w:basedOn w:val="DefaultParagraphFont"/>
    <w:rsid w:val="004D31D6"/>
    <w:rPr>
      <w:rFonts w:ascii="Symbol" w:hAnsi="Symbol"/>
    </w:rPr>
  </w:style>
  <w:style w:type="character" w:styleId="PageNumber">
    <w:name w:val="page number"/>
    <w:rsid w:val="004D31D6"/>
  </w:style>
  <w:style w:type="paragraph" w:customStyle="1" w:styleId="Tableindent2">
    <w:name w:val="Table indent 2"/>
    <w:rsid w:val="004D31D6"/>
    <w:pPr>
      <w:numPr>
        <w:numId w:val="9"/>
      </w:numPr>
      <w:tabs>
        <w:tab w:val="left" w:pos="284"/>
      </w:tabs>
      <w:spacing w:after="0" w:line="240" w:lineRule="auto"/>
    </w:pPr>
    <w:rPr>
      <w:rFonts w:ascii="Arial" w:eastAsia="Times New Roman" w:hAnsi="Arial" w:cs="Times New Roman"/>
      <w:sz w:val="20"/>
      <w:szCs w:val="20"/>
      <w:lang w:eastAsia="en-US" w:bidi="ar-SA"/>
    </w:rPr>
  </w:style>
  <w:style w:type="paragraph" w:customStyle="1" w:styleId="Promptindent">
    <w:name w:val="Prompt indent"/>
    <w:basedOn w:val="NormalIndent"/>
    <w:rsid w:val="004D31D6"/>
    <w:pPr>
      <w:numPr>
        <w:numId w:val="10"/>
      </w:numPr>
    </w:pPr>
    <w:rPr>
      <w:color w:val="993300"/>
    </w:rPr>
  </w:style>
  <w:style w:type="character" w:customStyle="1" w:styleId="Bold">
    <w:name w:val="Bold"/>
    <w:rsid w:val="004D31D6"/>
    <w:rPr>
      <w:b/>
      <w:bCs/>
    </w:rPr>
  </w:style>
  <w:style w:type="paragraph" w:styleId="TOC4">
    <w:name w:val="toc 4"/>
    <w:basedOn w:val="Normal"/>
    <w:next w:val="Normal"/>
    <w:autoRedefine/>
    <w:uiPriority w:val="39"/>
    <w:unhideWhenUsed/>
    <w:rsid w:val="009864D5"/>
    <w:pPr>
      <w:spacing w:after="100"/>
      <w:ind w:left="660"/>
    </w:pPr>
    <w:rPr>
      <w:rFonts w:asciiTheme="minorHAnsi" w:hAnsiTheme="minorHAnsi"/>
      <w:kern w:val="2"/>
      <w:sz w:val="22"/>
      <w14:ligatures w14:val="standardContextual"/>
    </w:rPr>
  </w:style>
  <w:style w:type="paragraph" w:styleId="TOC5">
    <w:name w:val="toc 5"/>
    <w:basedOn w:val="Normal"/>
    <w:next w:val="Normal"/>
    <w:autoRedefine/>
    <w:uiPriority w:val="39"/>
    <w:unhideWhenUsed/>
    <w:rsid w:val="009864D5"/>
    <w:pPr>
      <w:spacing w:after="100"/>
      <w:ind w:left="880"/>
    </w:pPr>
    <w:rPr>
      <w:rFonts w:asciiTheme="minorHAnsi" w:hAnsiTheme="minorHAnsi"/>
      <w:kern w:val="2"/>
      <w:sz w:val="22"/>
      <w14:ligatures w14:val="standardContextual"/>
    </w:rPr>
  </w:style>
  <w:style w:type="paragraph" w:styleId="TOC6">
    <w:name w:val="toc 6"/>
    <w:basedOn w:val="Normal"/>
    <w:next w:val="Normal"/>
    <w:autoRedefine/>
    <w:uiPriority w:val="39"/>
    <w:unhideWhenUsed/>
    <w:rsid w:val="009864D5"/>
    <w:pPr>
      <w:spacing w:after="100"/>
      <w:ind w:left="1100"/>
    </w:pPr>
    <w:rPr>
      <w:rFonts w:asciiTheme="minorHAnsi" w:hAnsiTheme="minorHAnsi"/>
      <w:kern w:val="2"/>
      <w:sz w:val="22"/>
      <w14:ligatures w14:val="standardContextual"/>
    </w:rPr>
  </w:style>
  <w:style w:type="paragraph" w:styleId="TOC7">
    <w:name w:val="toc 7"/>
    <w:basedOn w:val="Normal"/>
    <w:next w:val="Normal"/>
    <w:autoRedefine/>
    <w:uiPriority w:val="39"/>
    <w:unhideWhenUsed/>
    <w:rsid w:val="009864D5"/>
    <w:pPr>
      <w:spacing w:after="100"/>
      <w:ind w:left="1320"/>
    </w:pPr>
    <w:rPr>
      <w:rFonts w:asciiTheme="minorHAnsi" w:hAnsiTheme="minorHAnsi"/>
      <w:kern w:val="2"/>
      <w:sz w:val="22"/>
      <w14:ligatures w14:val="standardContextual"/>
    </w:rPr>
  </w:style>
  <w:style w:type="paragraph" w:styleId="TOC8">
    <w:name w:val="toc 8"/>
    <w:basedOn w:val="Normal"/>
    <w:next w:val="Normal"/>
    <w:autoRedefine/>
    <w:uiPriority w:val="39"/>
    <w:unhideWhenUsed/>
    <w:rsid w:val="009864D5"/>
    <w:pPr>
      <w:spacing w:after="100"/>
      <w:ind w:left="1540"/>
    </w:pPr>
    <w:rPr>
      <w:rFonts w:asciiTheme="minorHAnsi" w:hAnsiTheme="minorHAnsi"/>
      <w:kern w:val="2"/>
      <w:sz w:val="22"/>
      <w14:ligatures w14:val="standardContextual"/>
    </w:rPr>
  </w:style>
  <w:style w:type="paragraph" w:styleId="TOC9">
    <w:name w:val="toc 9"/>
    <w:basedOn w:val="Normal"/>
    <w:next w:val="Normal"/>
    <w:autoRedefine/>
    <w:uiPriority w:val="39"/>
    <w:unhideWhenUsed/>
    <w:rsid w:val="009864D5"/>
    <w:pPr>
      <w:spacing w:after="100"/>
      <w:ind w:left="1760"/>
    </w:pPr>
    <w:rPr>
      <w:rFonts w:asciiTheme="minorHAnsi" w:hAnsiTheme="minorHAnsi"/>
      <w:kern w:val="2"/>
      <w:sz w:val="22"/>
      <w14:ligatures w14:val="standardContextual"/>
    </w:rPr>
  </w:style>
  <w:style w:type="character" w:customStyle="1" w:styleId="UnresolvedMention1">
    <w:name w:val="Unresolved Mention1"/>
    <w:basedOn w:val="DefaultParagraphFont"/>
    <w:uiPriority w:val="99"/>
    <w:semiHidden/>
    <w:unhideWhenUsed/>
    <w:rsid w:val="00344FE2"/>
    <w:rPr>
      <w:color w:val="605E5C"/>
      <w:shd w:val="clear" w:color="auto" w:fill="E1DFDD"/>
    </w:rPr>
  </w:style>
  <w:style w:type="paragraph" w:customStyle="1" w:styleId="7TABLEsubhead">
    <w:name w:val="7 TABLE sub head"/>
    <w:basedOn w:val="Normal"/>
    <w:qFormat/>
    <w:rsid w:val="00F75C39"/>
    <w:pPr>
      <w:spacing w:after="0" w:line="320" w:lineRule="exact"/>
    </w:pPr>
    <w:rPr>
      <w:rFonts w:ascii="Calibri" w:eastAsia="Cambria" w:hAnsi="Calibri"/>
      <w:b/>
      <w:color w:val="244061"/>
      <w:sz w:val="22"/>
      <w:szCs w:val="22"/>
    </w:rPr>
  </w:style>
  <w:style w:type="paragraph" w:customStyle="1" w:styleId="Standard1">
    <w:name w:val="Standard 1"/>
    <w:link w:val="Standard1Char"/>
    <w:rsid w:val="004D31D6"/>
    <w:pPr>
      <w:pBdr>
        <w:top w:val="single" w:sz="4" w:space="1" w:color="auto"/>
        <w:left w:val="single" w:sz="4" w:space="4" w:color="auto"/>
        <w:bottom w:val="single" w:sz="4" w:space="1" w:color="auto"/>
        <w:right w:val="single" w:sz="4" w:space="4" w:color="auto"/>
      </w:pBdr>
      <w:tabs>
        <w:tab w:val="left" w:pos="1701"/>
        <w:tab w:val="left" w:pos="2835"/>
      </w:tabs>
      <w:spacing w:after="0" w:line="240" w:lineRule="auto"/>
      <w:ind w:left="2835" w:hanging="2835"/>
    </w:pPr>
    <w:rPr>
      <w:rFonts w:ascii="Arial" w:eastAsia="Times New Roman" w:hAnsi="Arial" w:cs="Times New Roman"/>
      <w:vanish/>
      <w:color w:val="008000"/>
      <w:sz w:val="16"/>
      <w:szCs w:val="16"/>
      <w:lang w:eastAsia="en-US" w:bidi="ar-SA"/>
    </w:rPr>
  </w:style>
  <w:style w:type="numbering" w:customStyle="1" w:styleId="Style1">
    <w:name w:val="Style1"/>
    <w:rsid w:val="004D31D6"/>
    <w:pPr>
      <w:numPr>
        <w:numId w:val="14"/>
      </w:numPr>
    </w:pPr>
  </w:style>
  <w:style w:type="paragraph" w:customStyle="1" w:styleId="Standard2">
    <w:name w:val="Standard 2"/>
    <w:basedOn w:val="Standard1"/>
    <w:rsid w:val="004D31D6"/>
    <w:pPr>
      <w:tabs>
        <w:tab w:val="clear" w:pos="2835"/>
        <w:tab w:val="left" w:pos="3119"/>
      </w:tabs>
      <w:ind w:left="3119" w:hanging="3119"/>
    </w:pPr>
  </w:style>
  <w:style w:type="paragraph" w:customStyle="1" w:styleId="Instructionsindent2">
    <w:name w:val="Instructions indent 2"/>
    <w:rsid w:val="004D31D6"/>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eastAsia="Times New Roman" w:hAnsi="Arial" w:cs="Times New Roman"/>
      <w:vanish/>
      <w:color w:val="008000"/>
      <w:sz w:val="16"/>
      <w:szCs w:val="16"/>
      <w:lang w:eastAsia="en-US" w:bidi="ar-SA"/>
    </w:rPr>
  </w:style>
  <w:style w:type="paragraph" w:styleId="DocumentMap">
    <w:name w:val="Document Map"/>
    <w:basedOn w:val="Normal"/>
    <w:link w:val="DocumentMapChar"/>
    <w:semiHidden/>
    <w:rsid w:val="004D31D6"/>
    <w:pPr>
      <w:shd w:val="clear" w:color="auto" w:fill="000080"/>
    </w:pPr>
    <w:rPr>
      <w:rFonts w:ascii="Tahoma" w:hAnsi="Tahoma" w:cs="Tahoma"/>
    </w:rPr>
  </w:style>
  <w:style w:type="character" w:customStyle="1" w:styleId="DocumentMapChar">
    <w:name w:val="Document Map Char"/>
    <w:basedOn w:val="DefaultParagraphFont"/>
    <w:link w:val="DocumentMap"/>
    <w:semiHidden/>
    <w:rsid w:val="007D0605"/>
    <w:rPr>
      <w:rFonts w:ascii="Tahoma" w:eastAsia="Times New Roman" w:hAnsi="Tahoma" w:cs="Tahoma"/>
      <w:sz w:val="20"/>
      <w:szCs w:val="20"/>
      <w:shd w:val="clear" w:color="auto" w:fill="000080"/>
      <w:lang w:eastAsia="en-US" w:bidi="ar-SA"/>
    </w:rPr>
  </w:style>
  <w:style w:type="paragraph" w:customStyle="1" w:styleId="Guidancetabletext">
    <w:name w:val="Guidance table text"/>
    <w:basedOn w:val="Instructions"/>
    <w:rsid w:val="004D31D6"/>
    <w:pPr>
      <w:pBdr>
        <w:top w:val="none" w:sz="0" w:space="0" w:color="auto"/>
        <w:left w:val="none" w:sz="0" w:space="0" w:color="auto"/>
        <w:bottom w:val="none" w:sz="0" w:space="0" w:color="auto"/>
        <w:right w:val="none" w:sz="0" w:space="0" w:color="auto"/>
      </w:pBdr>
      <w:spacing w:after="0" w:line="240" w:lineRule="auto"/>
    </w:pPr>
    <w:rPr>
      <w:szCs w:val="16"/>
    </w:rPr>
  </w:style>
  <w:style w:type="table" w:customStyle="1" w:styleId="NATSPECTable">
    <w:name w:val="NATSPEC Table"/>
    <w:basedOn w:val="TableNormal"/>
    <w:rsid w:val="004D31D6"/>
    <w:pPr>
      <w:spacing w:after="0" w:line="240" w:lineRule="auto"/>
    </w:pPr>
    <w:rPr>
      <w:rFonts w:ascii="Arial Narrow" w:eastAsia="Times New Roman" w:hAnsi="Arial Narrow" w:cs="Times New Roman"/>
      <w:sz w:val="20"/>
      <w:szCs w:val="20"/>
      <w:lang w:eastAsia="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Promptindent2">
    <w:name w:val="Prompt indent 2"/>
    <w:basedOn w:val="NormalIndent2"/>
    <w:rsid w:val="004D31D6"/>
    <w:pPr>
      <w:numPr>
        <w:numId w:val="11"/>
      </w:numPr>
    </w:pPr>
    <w:rPr>
      <w:color w:val="993300"/>
    </w:rPr>
  </w:style>
  <w:style w:type="paragraph" w:customStyle="1" w:styleId="Default">
    <w:name w:val="Default"/>
    <w:rsid w:val="004D31D6"/>
    <w:pPr>
      <w:autoSpaceDE w:val="0"/>
      <w:autoSpaceDN w:val="0"/>
      <w:adjustRightInd w:val="0"/>
      <w:spacing w:after="0" w:line="240" w:lineRule="auto"/>
    </w:pPr>
    <w:rPr>
      <w:rFonts w:ascii="Arial" w:eastAsia="Times New Roman" w:hAnsi="Arial" w:cs="Arial"/>
      <w:color w:val="000000"/>
      <w:sz w:val="24"/>
      <w:szCs w:val="24"/>
      <w:lang w:eastAsia="en-US" w:bidi="ar-SA"/>
    </w:rPr>
  </w:style>
  <w:style w:type="character" w:styleId="FollowedHyperlink">
    <w:name w:val="FollowedHyperlink"/>
    <w:uiPriority w:val="99"/>
    <w:rsid w:val="004D31D6"/>
    <w:rPr>
      <w:color w:val="800080"/>
      <w:u w:val="single"/>
    </w:rPr>
  </w:style>
  <w:style w:type="paragraph" w:customStyle="1" w:styleId="OptionalHeading3">
    <w:name w:val="Optional Heading 3"/>
    <w:basedOn w:val="Heading3"/>
    <w:rsid w:val="004D31D6"/>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rsid w:val="004D31D6"/>
    <w:pPr>
      <w:shd w:val="clear" w:color="auto" w:fill="D9D9D9"/>
    </w:pPr>
    <w:rPr>
      <w:rFonts w:ascii="Calibri" w:hAnsi="Calibri"/>
      <w:vanish/>
      <w:color w:val="365F91"/>
    </w:rPr>
  </w:style>
  <w:style w:type="paragraph" w:customStyle="1" w:styleId="OptionalNormal">
    <w:name w:val="Optional Normal"/>
    <w:basedOn w:val="Normal"/>
    <w:rsid w:val="004D31D6"/>
    <w:pPr>
      <w:shd w:val="clear" w:color="auto" w:fill="D9D9D9"/>
    </w:pPr>
    <w:rPr>
      <w:rFonts w:ascii="Calibri" w:hAnsi="Calibri"/>
      <w:vanish/>
      <w:color w:val="365F91"/>
    </w:rPr>
  </w:style>
  <w:style w:type="paragraph" w:customStyle="1" w:styleId="OptionalNormalIndent">
    <w:name w:val="Optional Normal Indent"/>
    <w:rsid w:val="004D31D6"/>
    <w:pPr>
      <w:numPr>
        <w:numId w:val="12"/>
      </w:numPr>
      <w:shd w:val="clear" w:color="auto" w:fill="D9D9D9"/>
      <w:tabs>
        <w:tab w:val="left" w:pos="210"/>
      </w:tabs>
      <w:spacing w:after="60" w:line="240" w:lineRule="auto"/>
    </w:pPr>
    <w:rPr>
      <w:rFonts w:ascii="Calibri" w:eastAsia="Times New Roman" w:hAnsi="Calibri" w:cs="Times New Roman"/>
      <w:vanish/>
      <w:color w:val="365F91"/>
      <w:sz w:val="20"/>
      <w:szCs w:val="20"/>
      <w:lang w:eastAsia="en-US" w:bidi="ar-SA"/>
    </w:rPr>
  </w:style>
  <w:style w:type="paragraph" w:customStyle="1" w:styleId="OptionalTabletext">
    <w:name w:val="Optional Table text"/>
    <w:basedOn w:val="Tabletext"/>
    <w:rsid w:val="004D31D6"/>
    <w:pPr>
      <w:shd w:val="clear" w:color="auto" w:fill="D9D9D9"/>
    </w:pPr>
    <w:rPr>
      <w:rFonts w:ascii="Calibri" w:hAnsi="Calibri"/>
      <w:vanish/>
      <w:color w:val="365F91"/>
    </w:rPr>
  </w:style>
  <w:style w:type="paragraph" w:customStyle="1" w:styleId="OptionalTabletitle">
    <w:name w:val="Optional Table title"/>
    <w:basedOn w:val="Tabletitle"/>
    <w:rsid w:val="004D31D6"/>
    <w:pPr>
      <w:shd w:val="clear" w:color="auto" w:fill="D9D9D9"/>
    </w:pPr>
    <w:rPr>
      <w:rFonts w:ascii="Calibri" w:hAnsi="Calibri"/>
      <w:vanish/>
      <w:color w:val="365F91"/>
    </w:rPr>
  </w:style>
  <w:style w:type="paragraph" w:customStyle="1" w:styleId="OptionalPromptindent">
    <w:name w:val="Optional Prompt indent"/>
    <w:basedOn w:val="Promptindent"/>
    <w:rsid w:val="004D31D6"/>
    <w:pPr>
      <w:numPr>
        <w:numId w:val="0"/>
      </w:numPr>
      <w:shd w:val="clear" w:color="auto" w:fill="D9D9D9"/>
    </w:pPr>
    <w:rPr>
      <w:rFonts w:ascii="Calibri" w:hAnsi="Calibri"/>
      <w:vanish/>
      <w:color w:val="17365D"/>
    </w:rPr>
  </w:style>
  <w:style w:type="character" w:customStyle="1" w:styleId="Standard1Char">
    <w:name w:val="Standard 1 Char"/>
    <w:link w:val="Standard1"/>
    <w:rsid w:val="004D31D6"/>
    <w:rPr>
      <w:rFonts w:ascii="Arial" w:eastAsia="Times New Roman" w:hAnsi="Arial" w:cs="Times New Roman"/>
      <w:vanish/>
      <w:color w:val="008000"/>
      <w:sz w:val="16"/>
      <w:szCs w:val="16"/>
      <w:lang w:eastAsia="en-US" w:bidi="ar-SA"/>
    </w:rPr>
  </w:style>
  <w:style w:type="paragraph" w:styleId="BalloonText">
    <w:name w:val="Balloon Text"/>
    <w:basedOn w:val="Normal"/>
    <w:link w:val="BalloonTextChar"/>
    <w:uiPriority w:val="99"/>
    <w:semiHidden/>
    <w:unhideWhenUsed/>
    <w:rsid w:val="004D31D6"/>
    <w:pPr>
      <w:spacing w:after="0"/>
    </w:pPr>
    <w:rPr>
      <w:rFonts w:ascii="Tahoma" w:hAnsi="Tahoma"/>
      <w:sz w:val="16"/>
      <w:szCs w:val="16"/>
    </w:rPr>
  </w:style>
  <w:style w:type="character" w:customStyle="1" w:styleId="BalloonTextChar">
    <w:name w:val="Balloon Text Char"/>
    <w:link w:val="BalloonText"/>
    <w:uiPriority w:val="99"/>
    <w:semiHidden/>
    <w:rsid w:val="004D31D6"/>
    <w:rPr>
      <w:rFonts w:ascii="Tahoma" w:eastAsia="Times New Roman" w:hAnsi="Tahoma" w:cs="Times New Roman"/>
      <w:sz w:val="16"/>
      <w:szCs w:val="16"/>
      <w:lang w:eastAsia="en-US" w:bidi="ar-SA"/>
    </w:rPr>
  </w:style>
  <w:style w:type="paragraph" w:styleId="ListParagraph">
    <w:name w:val="List Paragraph"/>
    <w:basedOn w:val="Normal"/>
    <w:autoRedefine/>
    <w:uiPriority w:val="34"/>
    <w:qFormat/>
    <w:rsid w:val="00D21C4C"/>
    <w:pPr>
      <w:numPr>
        <w:numId w:val="34"/>
      </w:numPr>
      <w:tabs>
        <w:tab w:val="clear" w:pos="3969"/>
      </w:tabs>
      <w:spacing w:after="0"/>
    </w:pPr>
    <w:rPr>
      <w:rFonts w:eastAsia="Calibri"/>
      <w:szCs w:val="24"/>
      <w:lang w:eastAsia="en-AU"/>
    </w:rPr>
  </w:style>
  <w:style w:type="numbering" w:customStyle="1" w:styleId="StyleBulleted">
    <w:name w:val="Style Bulleted."/>
    <w:rsid w:val="004D31D6"/>
    <w:pPr>
      <w:numPr>
        <w:numId w:val="13"/>
      </w:numPr>
    </w:pPr>
  </w:style>
  <w:style w:type="character" w:customStyle="1" w:styleId="bold0">
    <w:name w:val="bold"/>
    <w:rsid w:val="004D31D6"/>
    <w:rPr>
      <w:b/>
      <w:bCs/>
    </w:rPr>
  </w:style>
  <w:style w:type="character" w:customStyle="1" w:styleId="Heading4Char1">
    <w:name w:val="Heading 4 Char1"/>
    <w:rsid w:val="004D31D6"/>
    <w:rPr>
      <w:rFonts w:ascii="Arial" w:hAnsi="Arial"/>
      <w:b/>
      <w:lang w:eastAsia="en-US"/>
    </w:rPr>
  </w:style>
  <w:style w:type="paragraph" w:customStyle="1" w:styleId="StyleArialNarrow8ptLeft02cmRight02cm">
    <w:name w:val="Style Arial Narrow 8 pt Left:  0.2 cm Right:  0.2 cm"/>
    <w:basedOn w:val="Normal"/>
    <w:autoRedefine/>
    <w:qFormat/>
    <w:rsid w:val="004D31D6"/>
    <w:pPr>
      <w:ind w:left="113" w:right="113"/>
    </w:pPr>
    <w:rPr>
      <w:sz w:val="16"/>
    </w:rPr>
  </w:style>
  <w:style w:type="character" w:styleId="CommentReference">
    <w:name w:val="annotation reference"/>
    <w:basedOn w:val="DefaultParagraphFont"/>
    <w:uiPriority w:val="99"/>
    <w:semiHidden/>
    <w:unhideWhenUsed/>
    <w:rsid w:val="00BB3603"/>
    <w:rPr>
      <w:sz w:val="16"/>
      <w:szCs w:val="16"/>
    </w:rPr>
  </w:style>
  <w:style w:type="paragraph" w:styleId="CommentText">
    <w:name w:val="annotation text"/>
    <w:basedOn w:val="Normal"/>
    <w:link w:val="CommentTextChar"/>
    <w:uiPriority w:val="99"/>
    <w:unhideWhenUsed/>
    <w:rsid w:val="00BB3603"/>
  </w:style>
  <w:style w:type="character" w:customStyle="1" w:styleId="CommentTextChar">
    <w:name w:val="Comment Text Char"/>
    <w:basedOn w:val="DefaultParagraphFont"/>
    <w:link w:val="CommentText"/>
    <w:uiPriority w:val="99"/>
    <w:rsid w:val="00BB3603"/>
    <w:rPr>
      <w:rFonts w:ascii="Arial" w:eastAsia="Times New Roman" w:hAnsi="Arial"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BB3603"/>
    <w:rPr>
      <w:b/>
      <w:bCs/>
    </w:rPr>
  </w:style>
  <w:style w:type="character" w:customStyle="1" w:styleId="CommentSubjectChar">
    <w:name w:val="Comment Subject Char"/>
    <w:basedOn w:val="CommentTextChar"/>
    <w:link w:val="CommentSubject"/>
    <w:uiPriority w:val="99"/>
    <w:semiHidden/>
    <w:rsid w:val="00BB3603"/>
    <w:rPr>
      <w:rFonts w:ascii="Arial" w:eastAsia="Times New Roman" w:hAnsi="Arial" w:cs="Times New Roman"/>
      <w:b/>
      <w:bCs/>
      <w:sz w:val="20"/>
      <w:szCs w:val="20"/>
      <w:lang w:eastAsia="en-US" w:bidi="ar-SA"/>
    </w:rPr>
  </w:style>
  <w:style w:type="character" w:customStyle="1" w:styleId="StyleArial10ptBold">
    <w:name w:val="Style Arial 10 pt Bold"/>
    <w:rsid w:val="00B262F6"/>
    <w:rPr>
      <w:rFonts w:ascii="Arial" w:hAnsi="Arial" w:cs="Arial" w:hint="default"/>
      <w:b/>
      <w:bCs/>
      <w:sz w:val="18"/>
    </w:rPr>
  </w:style>
  <w:style w:type="table" w:styleId="MediumList1-Accent1">
    <w:name w:val="Medium List 1 Accent 1"/>
    <w:basedOn w:val="TableNormal"/>
    <w:uiPriority w:val="65"/>
    <w:rsid w:val="00B262F6"/>
    <w:pPr>
      <w:spacing w:after="0" w:line="240" w:lineRule="auto"/>
    </w:pPr>
    <w:rPr>
      <w:rFonts w:eastAsiaTheme="minorHAnsi"/>
      <w:color w:val="000000" w:themeColor="text1"/>
      <w:szCs w:val="22"/>
      <w:lang w:eastAsia="en-US" w:bidi="ar-SA"/>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Emphasis">
    <w:name w:val="Emphasis"/>
    <w:basedOn w:val="DefaultParagraphFont"/>
    <w:uiPriority w:val="20"/>
    <w:qFormat/>
    <w:rsid w:val="0017496A"/>
    <w:rPr>
      <w:i/>
      <w:iCs/>
    </w:rPr>
  </w:style>
  <w:style w:type="paragraph" w:styleId="NormalWeb">
    <w:name w:val="Normal (Web)"/>
    <w:basedOn w:val="Normal"/>
    <w:uiPriority w:val="99"/>
    <w:semiHidden/>
    <w:unhideWhenUsed/>
    <w:rsid w:val="006C0B74"/>
    <w:pPr>
      <w:tabs>
        <w:tab w:val="clear" w:pos="3969"/>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2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0662">
      <w:bodyDiv w:val="1"/>
      <w:marLeft w:val="0"/>
      <w:marRight w:val="0"/>
      <w:marTop w:val="0"/>
      <w:marBottom w:val="0"/>
      <w:divBdr>
        <w:top w:val="none" w:sz="0" w:space="0" w:color="auto"/>
        <w:left w:val="none" w:sz="0" w:space="0" w:color="auto"/>
        <w:bottom w:val="none" w:sz="0" w:space="0" w:color="auto"/>
        <w:right w:val="none" w:sz="0" w:space="0" w:color="auto"/>
      </w:divBdr>
    </w:div>
    <w:div w:id="118690199">
      <w:bodyDiv w:val="1"/>
      <w:marLeft w:val="0"/>
      <w:marRight w:val="0"/>
      <w:marTop w:val="0"/>
      <w:marBottom w:val="0"/>
      <w:divBdr>
        <w:top w:val="none" w:sz="0" w:space="0" w:color="auto"/>
        <w:left w:val="none" w:sz="0" w:space="0" w:color="auto"/>
        <w:bottom w:val="none" w:sz="0" w:space="0" w:color="auto"/>
        <w:right w:val="none" w:sz="0" w:space="0" w:color="auto"/>
      </w:divBdr>
    </w:div>
    <w:div w:id="584416550">
      <w:bodyDiv w:val="1"/>
      <w:marLeft w:val="0"/>
      <w:marRight w:val="0"/>
      <w:marTop w:val="0"/>
      <w:marBottom w:val="0"/>
      <w:divBdr>
        <w:top w:val="none" w:sz="0" w:space="0" w:color="auto"/>
        <w:left w:val="none" w:sz="0" w:space="0" w:color="auto"/>
        <w:bottom w:val="none" w:sz="0" w:space="0" w:color="auto"/>
        <w:right w:val="none" w:sz="0" w:space="0" w:color="auto"/>
      </w:divBdr>
    </w:div>
    <w:div w:id="1382511079">
      <w:bodyDiv w:val="1"/>
      <w:marLeft w:val="0"/>
      <w:marRight w:val="0"/>
      <w:marTop w:val="0"/>
      <w:marBottom w:val="0"/>
      <w:divBdr>
        <w:top w:val="none" w:sz="0" w:space="0" w:color="auto"/>
        <w:left w:val="none" w:sz="0" w:space="0" w:color="auto"/>
        <w:bottom w:val="none" w:sz="0" w:space="0" w:color="auto"/>
        <w:right w:val="none" w:sz="0" w:space="0" w:color="auto"/>
      </w:divBdr>
    </w:div>
    <w:div w:id="1730882259">
      <w:bodyDiv w:val="1"/>
      <w:marLeft w:val="0"/>
      <w:marRight w:val="0"/>
      <w:marTop w:val="0"/>
      <w:marBottom w:val="0"/>
      <w:divBdr>
        <w:top w:val="none" w:sz="0" w:space="0" w:color="auto"/>
        <w:left w:val="none" w:sz="0" w:space="0" w:color="auto"/>
        <w:bottom w:val="none" w:sz="0" w:space="0" w:color="auto"/>
        <w:right w:val="none" w:sz="0" w:space="0" w:color="auto"/>
      </w:divBdr>
    </w:div>
    <w:div w:id="1762215020">
      <w:bodyDiv w:val="1"/>
      <w:marLeft w:val="0"/>
      <w:marRight w:val="0"/>
      <w:marTop w:val="0"/>
      <w:marBottom w:val="0"/>
      <w:divBdr>
        <w:top w:val="none" w:sz="0" w:space="0" w:color="auto"/>
        <w:left w:val="none" w:sz="0" w:space="0" w:color="auto"/>
        <w:bottom w:val="none" w:sz="0" w:space="0" w:color="auto"/>
        <w:right w:val="none" w:sz="0" w:space="0" w:color="auto"/>
      </w:divBdr>
    </w:div>
    <w:div w:id="20153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AppData\Roaming\Microsoft\Templates\NATSPEC_BI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8583B-628B-4378-8D42-ABE2DE4F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NATSPEC_BIM.dotm</Template>
  <TotalTime>853</TotalTime>
  <Pages>8</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Greenstreet</dc:creator>
  <cp:lastModifiedBy>Du NguyenPhuoc</cp:lastModifiedBy>
  <cp:revision>43</cp:revision>
  <cp:lastPrinted>2024-05-14T06:13:00Z</cp:lastPrinted>
  <dcterms:created xsi:type="dcterms:W3CDTF">2025-07-25T10:00:00Z</dcterms:created>
  <dcterms:modified xsi:type="dcterms:W3CDTF">2025-12-14T04:11:00Z</dcterms:modified>
</cp:coreProperties>
</file>